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3B154" w14:textId="77777777" w:rsidR="00E21137" w:rsidRDefault="00E21137" w:rsidP="00E21137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739F7BDE" wp14:editId="485FE7B6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B3278E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10</w:t>
      </w:r>
    </w:p>
    <w:p w14:paraId="77D6BFF9" w14:textId="77777777" w:rsidR="00E21137" w:rsidRPr="00E21137" w:rsidRDefault="00E21137" w:rsidP="00E21137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48FB935" w14:textId="77777777" w:rsidR="00E21137" w:rsidRPr="00E21137" w:rsidRDefault="00E21137" w:rsidP="00E21137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18C0E293" w14:textId="77777777" w:rsidR="00E21137" w:rsidRPr="00E21137" w:rsidRDefault="00E21137" w:rsidP="00E21137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3AC0DD58" w14:textId="77777777" w:rsidR="00E21137" w:rsidRDefault="00E21137" w:rsidP="00E21137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918E5" wp14:editId="694CD29E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DFF05" id="Rectangle 14" o:spid="_x0000_s1026" style="position:absolute;margin-left:.2pt;margin-top:3.6pt;width:523.55pt;height: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3F85ECD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3A598C2E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186392E9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3F07B216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2547CDBC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4EAC73AC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48DE672C" w14:textId="401F06A9" w:rsidR="00D25F57" w:rsidRDefault="00B7594D" w:rsidP="00917A98">
      <w:pPr>
        <w:pStyle w:val="Title"/>
        <w:spacing w:line="276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B7594D">
        <w:rPr>
          <w:rFonts w:ascii="Sylfaen" w:hAnsi="Sylfaen" w:cs="Sylfaen"/>
          <w:b/>
          <w:noProof/>
          <w:sz w:val="32"/>
          <w:szCs w:val="32"/>
          <w:lang w:val="ka-GE"/>
        </w:rPr>
        <w:t>ახალი კორონავირუსით (SARS-CoV-2) გამოწვეულ ინფექციასთან (COVID-19)  დაკავშირებული ზოგადი რეკომენდაციები</w:t>
      </w:r>
      <w:r w:rsidR="00E21137" w:rsidRPr="00B7594D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917A98" w:rsidRPr="00917A98">
        <w:rPr>
          <w:rFonts w:ascii="Sylfaen" w:hAnsi="Sylfaen" w:cs="Sylfaen"/>
          <w:b/>
          <w:sz w:val="32"/>
          <w:szCs w:val="32"/>
          <w:lang w:val="ka-GE"/>
        </w:rPr>
        <w:t>ელექტროენერგიის მიწოდების, წყლის დაგროვება/დამუშავება/განაწილებისა და ნარჩენების მართვის მიმართულებით</w:t>
      </w:r>
    </w:p>
    <w:p w14:paraId="014F5FE2" w14:textId="5086C604" w:rsidR="007A1375" w:rsidRDefault="007A1375" w:rsidP="007A1375">
      <w:pPr>
        <w:rPr>
          <w:rFonts w:ascii="Sylfaen" w:hAnsi="Sylfaen"/>
          <w:lang w:val="ka-GE"/>
        </w:rPr>
      </w:pPr>
    </w:p>
    <w:p w14:paraId="5D67694F" w14:textId="56295748" w:rsidR="007A1375" w:rsidRDefault="007A1375" w:rsidP="007A1375">
      <w:pPr>
        <w:rPr>
          <w:rFonts w:ascii="Sylfaen" w:hAnsi="Sylfaen"/>
          <w:lang w:val="ka-GE"/>
        </w:rPr>
      </w:pPr>
    </w:p>
    <w:p w14:paraId="0B065674" w14:textId="4B8E7641" w:rsidR="007A1375" w:rsidRDefault="007A1375" w:rsidP="007A1375">
      <w:pPr>
        <w:rPr>
          <w:rFonts w:ascii="Sylfaen" w:hAnsi="Sylfaen"/>
          <w:lang w:val="ka-GE"/>
        </w:rPr>
      </w:pPr>
    </w:p>
    <w:p w14:paraId="335B8184" w14:textId="4FD7ACBE" w:rsidR="007A1375" w:rsidRDefault="007A1375" w:rsidP="007A1375">
      <w:pPr>
        <w:rPr>
          <w:rFonts w:ascii="Sylfaen" w:hAnsi="Sylfaen"/>
          <w:lang w:val="ka-GE"/>
        </w:rPr>
      </w:pPr>
    </w:p>
    <w:p w14:paraId="200ADF33" w14:textId="77777777" w:rsidR="007A1375" w:rsidRPr="007A1375" w:rsidRDefault="007A1375" w:rsidP="007A1375">
      <w:pPr>
        <w:rPr>
          <w:rFonts w:ascii="Sylfaen" w:hAnsi="Sylfaen"/>
          <w:lang w:val="ka-GE"/>
        </w:rPr>
      </w:pPr>
    </w:p>
    <w:p w14:paraId="0A0E77D2" w14:textId="1E85CE31" w:rsidR="00D25F57" w:rsidRPr="008342E2" w:rsidRDefault="0046489D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  <w:r>
        <w:rPr>
          <w:rFonts w:ascii="Sylfaen" w:hAnsi="Sylfaen"/>
          <w:lang w:val="ka-GE"/>
        </w:rPr>
        <w:tab/>
      </w:r>
      <w:r w:rsidR="00D25F57" w:rsidRPr="008342E2">
        <w:rPr>
          <w:rFonts w:ascii="Sylfaen" w:hAnsi="Sylfaen"/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338F7E7" wp14:editId="7B8B2019">
                <wp:simplePos x="0" y="0"/>
                <wp:positionH relativeFrom="column">
                  <wp:posOffset>-3901</wp:posOffset>
                </wp:positionH>
                <wp:positionV relativeFrom="paragraph">
                  <wp:posOffset>36376</wp:posOffset>
                </wp:positionV>
                <wp:extent cx="6716486" cy="2492829"/>
                <wp:effectExtent l="0" t="0" r="825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486" cy="2492829"/>
                        </a:xfrm>
                        <a:prstGeom prst="rect">
                          <a:avLst/>
                        </a:prstGeom>
                        <a:solidFill>
                          <a:srgbClr val="14866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4454198" w14:textId="5E5915D0" w:rsidR="0046489D" w:rsidRPr="008524B5" w:rsidRDefault="0046489D" w:rsidP="004648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ind w:left="119" w:right="67"/>
                              <w:jc w:val="both"/>
                              <w:rPr>
                                <w:rFonts w:ascii="Sylfaen" w:hAnsi="Sylfaen" w:cs="Sylfaen"/>
                                <w:color w:val="000000"/>
                              </w:rPr>
                            </w:pPr>
                            <w:r w:rsidRPr="008524B5">
                              <w:rPr>
                                <w:rFonts w:ascii="Sylfaen" w:hAnsi="Sylfaen"/>
                                <w:b/>
                                <w:bCs/>
                                <w:color w:val="FFFFFF"/>
                                <w:lang w:val="ka-GE"/>
                              </w:rPr>
                              <w:t xml:space="preserve">შენიშვნა: </w:t>
                            </w:r>
                            <w:r w:rsidRPr="008524B5">
                              <w:rPr>
                                <w:rFonts w:ascii="Sylfaen" w:hAnsi="Sylfaen"/>
                              </w:rPr>
                              <w:t>,,დროებითი შრომისუუნარობის ექსპერტიზის ჩატარების და საავადმყოფო ფურცლის გაცემის წესის შესახებ‘‘ საქართველოს შრომის, ჯანმრთელობისა და სოციალური დაცვის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მინისტრის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7"/>
                                <w:w w:val="95"/>
                              </w:rPr>
                              <w:t xml:space="preserve"> </w:t>
                            </w:r>
                            <w:r w:rsidR="00EC359F" w:rsidRPr="009520BD">
                              <w:t xml:space="preserve">2007 </w:t>
                            </w:r>
                            <w:r w:rsidR="00EC359F" w:rsidRPr="009520BD">
                              <w:rPr>
                                <w:rFonts w:ascii="Sylfaen" w:hAnsi="Sylfaen" w:cs="Sylfaen"/>
                                <w:lang w:val="ka-GE"/>
                              </w:rPr>
                              <w:t>წლ</w:t>
                            </w:r>
                            <w:r w:rsidR="00EC359F" w:rsidRPr="009520BD">
                              <w:rPr>
                                <w:rFonts w:ascii="Sylfaen" w:hAnsi="Sylfaen" w:cs="Sylfaen"/>
                              </w:rPr>
                              <w:t>ი</w:t>
                            </w:r>
                            <w:r w:rsidR="00EC359F" w:rsidRPr="009520BD">
                              <w:rPr>
                                <w:rFonts w:ascii="Sylfaen" w:hAnsi="Sylfaen" w:cs="Sylfaen"/>
                                <w:lang w:val="ka-GE"/>
                              </w:rPr>
                              <w:t>ს</w:t>
                            </w:r>
                            <w:r w:rsidR="00EC359F" w:rsidRPr="009520BD">
                              <w:rPr>
                                <w:lang w:val="ka-GE"/>
                              </w:rPr>
                              <w:t xml:space="preserve"> </w:t>
                            </w:r>
                            <w:r w:rsidR="00EC359F" w:rsidRPr="009520BD">
                              <w:rPr>
                                <w:rFonts w:ascii="Calibri Light"/>
                              </w:rPr>
                              <w:t xml:space="preserve">25 </w:t>
                            </w:r>
                            <w:r w:rsidR="00EC359F" w:rsidRPr="009520BD">
                              <w:rPr>
                                <w:rFonts w:ascii="Sylfaen" w:hAnsi="Sylfaen" w:cs="Sylfaen"/>
                              </w:rPr>
                              <w:t>სექტემბრი</w:t>
                            </w:r>
                            <w:r w:rsidR="00EC359F" w:rsidRPr="009520BD">
                              <w:rPr>
                                <w:rFonts w:ascii="Sylfaen" w:hAnsi="Sylfaen" w:cs="Sylfaen"/>
                                <w:lang w:val="ka-GE"/>
                              </w:rPr>
                              <w:t>ს</w:t>
                            </w:r>
                            <w:r w:rsidR="00EC359F">
                              <w:rPr>
                                <w:rFonts w:ascii="Sylfaen" w:hAnsi="Sylfaen" w:cs="Sylfaen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N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281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/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,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კორონავირუსის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 w:rsidRPr="000178D7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6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ნ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(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ტოლფას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სამინისტრო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მენ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დამსაქმებლებისთვის ხელფასის გაცემის საფუძველი იქნება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3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შესაბამისად დასაქმებულ ადამიანებს ლეგიტიმურად ჩაეთვლებათ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თვითიზოლაციისას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ო</w:t>
                            </w:r>
                            <w:r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დღეები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დ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ლ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ა </w:t>
                            </w:r>
                            <w:r w:rsidR="00EC359F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>მ</w:t>
                            </w:r>
                            <w:r w:rsidR="00EC359F" w:rsidRPr="008524B5">
                              <w:rPr>
                                <w:rFonts w:ascii="Sylfaen" w:hAnsi="Sylfaen"/>
                                <w:lang w:val="ka-GE"/>
                              </w:rPr>
                              <w:t>ი</w:t>
                            </w:r>
                            <w:r w:rsidR="00EC359F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მართოს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 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მისამართზე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-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hyperlink r:id="rId9" w:history="1"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i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6"/>
                                  <w:w w:val="95"/>
                                  <w:position w:val="1"/>
                                  <w:u w:val="single"/>
                                </w:rPr>
                                <w:t>n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f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@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m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1"/>
                                  <w:w w:val="95"/>
                                  <w:position w:val="1"/>
                                  <w:u w:val="single"/>
                                </w:rPr>
                                <w:t>h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g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1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v.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ge</w:t>
                              </w:r>
                              <w:r w:rsidR="00EC359F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19"/>
                                  <w:w w:val="95"/>
                                  <w:position w:val="1"/>
                                </w:rPr>
                                <w:t xml:space="preserve"> </w:t>
                              </w:r>
                            </w:hyperlink>
                          </w:p>
                          <w:p w14:paraId="6FF2178B" w14:textId="77777777" w:rsidR="00D25F57" w:rsidRPr="003A5CC7" w:rsidRDefault="00D25F57" w:rsidP="00D25F57">
                            <w:pPr>
                              <w:spacing w:line="360" w:lineRule="auto"/>
                              <w:ind w:right="-15"/>
                              <w:jc w:val="both"/>
                              <w:rPr>
                                <w:rFonts w:ascii="Sylfaen" w:hAnsi="Sylfaen"/>
                                <w:i/>
                                <w:iCs/>
                                <w:color w:val="FFFFFF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8F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2.85pt;width:528.85pt;height:196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" fillcolor="#14866b" stroked="f">
                <v:textbox inset="2.88pt,2.88pt,2.88pt,2.88pt">
                  <w:txbxContent>
                    <w:p w14:paraId="04454198" w14:textId="5E5915D0" w:rsidR="0046489D" w:rsidRPr="008524B5" w:rsidRDefault="0046489D" w:rsidP="004648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4" w:lineRule="auto"/>
                        <w:ind w:left="119" w:right="67"/>
                        <w:jc w:val="both"/>
                        <w:rPr>
                          <w:rFonts w:ascii="Sylfaen" w:hAnsi="Sylfaen" w:cs="Sylfaen"/>
                          <w:color w:val="000000"/>
                        </w:rPr>
                      </w:pPr>
                      <w:r w:rsidRPr="008524B5">
                        <w:rPr>
                          <w:rFonts w:ascii="Sylfaen" w:hAnsi="Sylfaen"/>
                          <w:b/>
                          <w:bCs/>
                          <w:color w:val="FFFFFF"/>
                          <w:lang w:val="ka-GE"/>
                        </w:rPr>
                        <w:t xml:space="preserve">შენიშვნა: </w:t>
                      </w:r>
                      <w:r w:rsidRPr="008524B5">
                        <w:rPr>
                          <w:rFonts w:ascii="Sylfaen" w:hAnsi="Sylfaen"/>
                        </w:rPr>
                        <w:t>,,დროებითი შრომისუუნარობის ექსპერტიზის ჩატარების და საავადმყოფო ფურცლის გაცემის წესის შესახებ‘‘ საქართველოს შრომის, ჯანმრთელობისა და სოციალური დაცვის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 მინისტრის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7"/>
                          <w:w w:val="95"/>
                        </w:rPr>
                        <w:t xml:space="preserve"> </w:t>
                      </w:r>
                      <w:r w:rsidR="00EC359F" w:rsidRPr="009520BD">
                        <w:t xml:space="preserve">2007 </w:t>
                      </w:r>
                      <w:r w:rsidR="00EC359F" w:rsidRPr="009520BD">
                        <w:rPr>
                          <w:rFonts w:ascii="Sylfaen" w:hAnsi="Sylfaen" w:cs="Sylfaen"/>
                          <w:lang w:val="ka-GE"/>
                        </w:rPr>
                        <w:t>წლ</w:t>
                      </w:r>
                      <w:r w:rsidR="00EC359F" w:rsidRPr="009520BD">
                        <w:rPr>
                          <w:rFonts w:ascii="Sylfaen" w:hAnsi="Sylfaen" w:cs="Sylfaen"/>
                        </w:rPr>
                        <w:t>ი</w:t>
                      </w:r>
                      <w:r w:rsidR="00EC359F" w:rsidRPr="009520BD">
                        <w:rPr>
                          <w:rFonts w:ascii="Sylfaen" w:hAnsi="Sylfaen" w:cs="Sylfaen"/>
                          <w:lang w:val="ka-GE"/>
                        </w:rPr>
                        <w:t>ს</w:t>
                      </w:r>
                      <w:r w:rsidR="00EC359F" w:rsidRPr="009520BD">
                        <w:rPr>
                          <w:lang w:val="ka-GE"/>
                        </w:rPr>
                        <w:t xml:space="preserve"> </w:t>
                      </w:r>
                      <w:r w:rsidR="00EC359F" w:rsidRPr="009520BD">
                        <w:rPr>
                          <w:rFonts w:ascii="Calibri Light"/>
                        </w:rPr>
                        <w:t xml:space="preserve">25 </w:t>
                      </w:r>
                      <w:r w:rsidR="00EC359F" w:rsidRPr="009520BD">
                        <w:rPr>
                          <w:rFonts w:ascii="Sylfaen" w:hAnsi="Sylfaen" w:cs="Sylfaen"/>
                        </w:rPr>
                        <w:t>სექტემბრი</w:t>
                      </w:r>
                      <w:r w:rsidR="00EC359F" w:rsidRPr="009520BD">
                        <w:rPr>
                          <w:rFonts w:ascii="Sylfaen" w:hAnsi="Sylfaen" w:cs="Sylfaen"/>
                          <w:lang w:val="ka-GE"/>
                        </w:rPr>
                        <w:t>ს</w:t>
                      </w:r>
                      <w:r w:rsidR="00EC359F">
                        <w:rPr>
                          <w:rFonts w:ascii="Sylfaen" w:hAnsi="Sylfaen" w:cs="Sylfaen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N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281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/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1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,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3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6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კორონავირუსის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 xml:space="preserve"> </w:t>
                      </w:r>
                      <w:r w:rsidRPr="000178D7">
                        <w:rPr>
                          <w:rFonts w:ascii="Sylfaen" w:hAnsi="Sylfaen" w:cs="Sylfaen"/>
                          <w:color w:val="000000"/>
                          <w:spacing w:val="-1"/>
                          <w:w w:val="96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54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2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ნ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3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ს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(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)</w:t>
                      </w:r>
                      <w:r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ტოლფას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"/>
                          <w:w w:val="95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 xml:space="preserve">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 სამინისტრო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3"/>
                          <w:w w:val="95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8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მენ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r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დამსაქმებლებისთვის ხელფასის გაცემის საფუძველი იქნება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3"/>
                          <w:w w:val="94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r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შესაბამისად დასაქმებულ ადამიანებს ლეგიტიმურად ჩაეთვლებათ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8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6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r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თვითიზოლაციისას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ო</w:t>
                      </w:r>
                      <w:r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დღეები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  <w:w w:val="95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ს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დ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ლ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8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ს 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ა </w:t>
                      </w:r>
                      <w:r w:rsidR="00EC359F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>მ</w:t>
                      </w:r>
                      <w:r w:rsidR="00EC359F" w:rsidRPr="008524B5">
                        <w:rPr>
                          <w:rFonts w:ascii="Sylfaen" w:hAnsi="Sylfaen"/>
                          <w:lang w:val="ka-GE"/>
                        </w:rPr>
                        <w:t>ი</w:t>
                      </w:r>
                      <w:r w:rsidR="00EC359F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მართოს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ს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8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 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r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მისამართზე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1"/>
                          <w:w w:val="95"/>
                          <w:position w:val="1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-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position w:val="1"/>
                        </w:rPr>
                        <w:t xml:space="preserve"> </w:t>
                      </w:r>
                      <w:hyperlink r:id="rId10" w:history="1"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i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6"/>
                            <w:w w:val="95"/>
                            <w:position w:val="1"/>
                            <w:u w:val="single"/>
                          </w:rPr>
                          <w:t>n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f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@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m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1"/>
                            <w:w w:val="95"/>
                            <w:position w:val="1"/>
                            <w:u w:val="single"/>
                          </w:rPr>
                          <w:t>h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g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1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v.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ge</w:t>
                        </w:r>
                        <w:r w:rsidR="00EC359F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19"/>
                            <w:w w:val="95"/>
                            <w:position w:val="1"/>
                          </w:rPr>
                          <w:t xml:space="preserve"> </w:t>
                        </w:r>
                      </w:hyperlink>
                    </w:p>
                    <w:p w14:paraId="6FF2178B" w14:textId="77777777" w:rsidR="00D25F57" w:rsidRPr="003A5CC7" w:rsidRDefault="00D25F57" w:rsidP="00D25F57">
                      <w:pPr>
                        <w:spacing w:line="360" w:lineRule="auto"/>
                        <w:ind w:right="-15"/>
                        <w:jc w:val="both"/>
                        <w:rPr>
                          <w:rFonts w:ascii="Sylfaen" w:hAnsi="Sylfaen"/>
                          <w:i/>
                          <w:iCs/>
                          <w:color w:val="FFFFFF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75FB8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63C00B08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9740F0A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471EA5E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3138FC07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72297740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3BD0C2DE" w14:textId="77777777" w:rsidR="00D25F57" w:rsidRPr="008342E2" w:rsidRDefault="00D25F57" w:rsidP="00D25F57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52D098C9" w14:textId="77777777" w:rsidR="00D25F57" w:rsidRPr="008342E2" w:rsidRDefault="00D25F57" w:rsidP="00D25F57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7824491" w14:textId="77777777" w:rsidR="0094566F" w:rsidRPr="00EA05C6" w:rsidRDefault="00AE7997" w:rsidP="00EA05C6">
      <w:pPr>
        <w:spacing w:line="276" w:lineRule="auto"/>
        <w:jc w:val="center"/>
        <w:rPr>
          <w:rFonts w:ascii="Sylfaen" w:hAnsi="Sylfaen"/>
          <w:i/>
          <w:noProof/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235B4E5A" wp14:editId="00D9A280">
            <wp:extent cx="6705600" cy="297815"/>
            <wp:effectExtent l="0" t="0" r="0" b="698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42" cy="2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A22B" w14:textId="77777777" w:rsidR="00EB6810" w:rsidRDefault="00EB6810" w:rsidP="00D25F57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081E0231" w14:textId="77777777" w:rsidR="00EB6810" w:rsidRDefault="00EB6810" w:rsidP="00D25F57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1B6C815E" w14:textId="77777777" w:rsidR="00EB6810" w:rsidRDefault="00EB6810" w:rsidP="00D25F57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4B8D3795" w14:textId="642C880F" w:rsidR="00D25F57" w:rsidRPr="008342E2" w:rsidRDefault="00D25F57" w:rsidP="00D25F57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  <w:r w:rsidRPr="008342E2">
        <w:rPr>
          <w:rFonts w:ascii="Sylfaen" w:hAnsi="Sylfaen"/>
          <w:b/>
          <w:noProof/>
          <w:color w:val="FF0000"/>
          <w:lang w:val="ka-GE"/>
        </w:rPr>
        <w:lastRenderedPageBreak/>
        <w:t>პერსონალი არ უნდა გამოცხადდეს სამუშაო ადგილზე იმ შემთხვევაში, თუ:</w:t>
      </w:r>
    </w:p>
    <w:p w14:paraId="039A1EDB" w14:textId="77777777" w:rsidR="00D25F57" w:rsidRPr="008342E2" w:rsidRDefault="0095642D" w:rsidP="00D25F5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83BA6C6" wp14:editId="6379BC17">
            <wp:simplePos x="0" y="0"/>
            <wp:positionH relativeFrom="column">
              <wp:posOffset>5494231</wp:posOffset>
            </wp:positionH>
            <wp:positionV relativeFrom="paragraph">
              <wp:posOffset>3810</wp:posOffset>
            </wp:positionV>
            <wp:extent cx="1211721" cy="1211721"/>
            <wp:effectExtent l="0" t="0" r="7620" b="7620"/>
            <wp:wrapSquare wrapText="bothSides"/>
            <wp:docPr id="2" name="Picture 2" descr="Vector Illustration of Light Bulb Icon | Freestoc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Illustration of Light Bulb Icon | Freestock ic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21" cy="12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F57" w:rsidRPr="008342E2">
        <w:rPr>
          <w:rFonts w:ascii="Sylfaen" w:hAnsi="Sylfaen"/>
          <w:noProof/>
          <w:lang w:val="ka-GE"/>
        </w:rPr>
        <w:t>მათ დატოვეს ვირუსის გავრცელების ქვეყნები ბოლო 14 დღის განმავლობაში;</w:t>
      </w:r>
    </w:p>
    <w:p w14:paraId="4A9E7539" w14:textId="77777777" w:rsidR="00D25F57" w:rsidRPr="008342E2" w:rsidRDefault="00D25F57" w:rsidP="00D25F5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 xml:space="preserve">ბოლო  14 დღის  განმავლობაში  მჭიდრო  კონტაქტში  იმყოფებოდნენ  კორონავირუსის  მატარებელ  პირთან/პირებთან (მათ უნდა გაიარონ </w:t>
      </w:r>
      <w:r>
        <w:rPr>
          <w:rFonts w:ascii="Sylfaen" w:hAnsi="Sylfaen"/>
          <w:noProof/>
          <w:lang w:val="ka-GE"/>
        </w:rPr>
        <w:t>თვითიზოლაცია/</w:t>
      </w:r>
      <w:r w:rsidRPr="008342E2">
        <w:rPr>
          <w:rFonts w:ascii="Sylfaen" w:hAnsi="Sylfaen"/>
          <w:noProof/>
          <w:lang w:val="ka-GE"/>
        </w:rPr>
        <w:t>კარანტინი შესაბამისად დადგენილი წესით);</w:t>
      </w:r>
    </w:p>
    <w:p w14:paraId="3C03F85B" w14:textId="77777777" w:rsidR="00D25F57" w:rsidRPr="008342E2" w:rsidRDefault="00D25F57" w:rsidP="00D25F5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>აღენიშნებათ რესპირატორული ინფექციისთვის დამახასიათებელი სიმპტომები (ხველა, ტემპერატურა, ცემინება</w:t>
      </w:r>
      <w:r>
        <w:rPr>
          <w:rFonts w:ascii="Sylfaen" w:hAnsi="Sylfaen"/>
          <w:noProof/>
          <w:lang w:val="ka-GE"/>
        </w:rPr>
        <w:t>, სუ</w:t>
      </w:r>
      <w:r w:rsidR="0046489D">
        <w:rPr>
          <w:rFonts w:ascii="Sylfaen" w:hAnsi="Sylfaen"/>
          <w:noProof/>
          <w:lang w:val="ka-GE"/>
        </w:rPr>
        <w:t>ნ</w:t>
      </w:r>
      <w:r>
        <w:rPr>
          <w:rFonts w:ascii="Sylfaen" w:hAnsi="Sylfaen"/>
          <w:noProof/>
          <w:lang w:val="ka-GE"/>
        </w:rPr>
        <w:t>თქვის გაძნელება, საერთო სისუსტე</w:t>
      </w:r>
      <w:r w:rsidRPr="008342E2">
        <w:rPr>
          <w:rFonts w:ascii="Sylfaen" w:hAnsi="Sylfaen"/>
          <w:noProof/>
          <w:lang w:val="ka-GE"/>
        </w:rPr>
        <w:t xml:space="preserve"> და ა.შ.);</w:t>
      </w:r>
    </w:p>
    <w:p w14:paraId="7F5B7D11" w14:textId="77777777" w:rsidR="00D25F57" w:rsidRPr="008342E2" w:rsidRDefault="00D25F57" w:rsidP="00D25F5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 xml:space="preserve">მიეკუთვნებიან </w:t>
      </w:r>
      <w:r>
        <w:rPr>
          <w:rFonts w:ascii="Sylfaen" w:hAnsi="Sylfaen"/>
          <w:noProof/>
          <w:lang w:val="ka-GE"/>
        </w:rPr>
        <w:t>COVID</w:t>
      </w:r>
      <w:r w:rsidRPr="008342E2">
        <w:rPr>
          <w:rFonts w:ascii="Sylfaen" w:hAnsi="Sylfaen"/>
          <w:noProof/>
          <w:lang w:val="ka-GE"/>
        </w:rPr>
        <w:t xml:space="preserve">-19-ით </w:t>
      </w:r>
      <w:r>
        <w:rPr>
          <w:rFonts w:ascii="Sylfaen" w:hAnsi="Sylfaen"/>
          <w:noProof/>
          <w:lang w:val="ka-GE"/>
        </w:rPr>
        <w:t>დაინფიცირებისა</w:t>
      </w:r>
      <w:r w:rsidRPr="008342E2">
        <w:rPr>
          <w:rFonts w:ascii="Sylfaen" w:hAnsi="Sylfaen"/>
          <w:noProof/>
          <w:lang w:val="ka-GE"/>
        </w:rPr>
        <w:t xml:space="preserve"> და  გართულებების  მაღალი  რისკის მქონეებს:  70 წელს გადაცილებული, აგრეთვე,  ქრონიკული დაავადებების (გულ-სისხლძარღვთა  დაავადებები, დიაბეტი, ბრონქული ასთმა და სასუნთქი ორგანოების სხვა დაავადებები) მქონე პირები.</w:t>
      </w:r>
    </w:p>
    <w:p w14:paraId="73D9F659" w14:textId="77777777" w:rsidR="00E21137" w:rsidRPr="00E21137" w:rsidRDefault="00E21137" w:rsidP="000D601C">
      <w:pPr>
        <w:pStyle w:val="Heading1"/>
      </w:pPr>
      <w:r w:rsidRPr="00E21137">
        <w:t>დამსაქმებლის ვალდებულებები</w:t>
      </w:r>
    </w:p>
    <w:p w14:paraId="0BCCBA3B" w14:textId="77777777" w:rsidR="0094566F" w:rsidRPr="00B07910" w:rsidRDefault="0094566F" w:rsidP="0094566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817AC8">
        <w:rPr>
          <w:rFonts w:ascii="Sylfaen" w:hAnsi="Sylfaen"/>
          <w:lang w:val="ka-GE"/>
        </w:rPr>
        <w:t>სამუშაოს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დაწყების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წინ</w:t>
      </w:r>
      <w:r>
        <w:rPr>
          <w:rFonts w:ascii="Sylfaen" w:hAnsi="Sylfaen"/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გა</w:t>
      </w:r>
      <w:r>
        <w:rPr>
          <w:rFonts w:ascii="Sylfaen" w:hAnsi="Sylfaen"/>
          <w:lang w:val="ka-GE"/>
        </w:rPr>
        <w:t>ა</w:t>
      </w:r>
      <w:r w:rsidRPr="00817AC8">
        <w:rPr>
          <w:rFonts w:ascii="Sylfaen" w:hAnsi="Sylfaen"/>
          <w:lang w:val="ka-GE"/>
        </w:rPr>
        <w:t>კონტროლ</w:t>
      </w:r>
      <w:r>
        <w:rPr>
          <w:rFonts w:ascii="Sylfaen" w:hAnsi="Sylfaen"/>
          <w:lang w:val="ka-GE"/>
        </w:rPr>
        <w:t>ოს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პერსონალის</w:t>
      </w:r>
      <w:r w:rsidRPr="00817AC8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ჯანმრთელობის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 xml:space="preserve">მდგომარეობა ტემპერატურის გაზომვით და გამოკითხვით. ამ მიზნით, მონაცემები აღრიცხოს  </w:t>
      </w:r>
      <w:r w:rsidRPr="00B07910">
        <w:rPr>
          <w:rFonts w:ascii="Sylfaen" w:hAnsi="Sylfaen" w:cs="Sylfaen"/>
          <w:lang w:val="ka-GE"/>
        </w:rPr>
        <w:t>ჟურნალში,</w:t>
      </w:r>
      <w:r w:rsidRPr="00B07910">
        <w:rPr>
          <w:rFonts w:ascii="Sylfaen" w:hAnsi="Sylfaen"/>
          <w:lang w:val="ka-GE"/>
        </w:rPr>
        <w:t xml:space="preserve"> </w:t>
      </w:r>
      <w:r w:rsidRPr="00B07910">
        <w:rPr>
          <w:rFonts w:ascii="Sylfaen" w:hAnsi="Sylfaen" w:cs="Sylfaen"/>
          <w:lang w:val="ka-GE"/>
        </w:rPr>
        <w:t>სადაც</w:t>
      </w:r>
      <w:r w:rsidRPr="00B07910">
        <w:rPr>
          <w:rFonts w:ascii="Sylfaen" w:hAnsi="Sylfaen"/>
          <w:lang w:val="ka-GE"/>
        </w:rPr>
        <w:t xml:space="preserve"> </w:t>
      </w:r>
      <w:r w:rsidRPr="00B07910">
        <w:rPr>
          <w:rFonts w:ascii="Sylfaen" w:hAnsi="Sylfaen" w:cs="Sylfaen"/>
          <w:lang w:val="ka-GE"/>
        </w:rPr>
        <w:t>დაფიქსირებული იქნება პასუხები</w:t>
      </w:r>
      <w:r w:rsidRPr="00B07910">
        <w:rPr>
          <w:rFonts w:ascii="Sylfaen" w:hAnsi="Sylfaen"/>
          <w:lang w:val="ka-GE"/>
        </w:rPr>
        <w:t xml:space="preserve"> </w:t>
      </w:r>
      <w:r w:rsidRPr="00B07910">
        <w:rPr>
          <w:rFonts w:ascii="Sylfaen" w:hAnsi="Sylfaen" w:cs="Sylfaen"/>
          <w:lang w:val="ka-GE"/>
        </w:rPr>
        <w:t>შემდეგ კითხვებზე:</w:t>
      </w:r>
    </w:p>
    <w:p w14:paraId="481133B0" w14:textId="61BDF492" w:rsidR="0094566F" w:rsidRPr="00B07910" w:rsidRDefault="0094566F" w:rsidP="0094566F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B07910">
        <w:rPr>
          <w:rFonts w:ascii="Sylfaen" w:hAnsi="Sylfaen"/>
          <w:lang w:val="ka-GE"/>
        </w:rPr>
        <w:t xml:space="preserve">1. </w:t>
      </w:r>
      <w:r w:rsidRPr="00B07910">
        <w:rPr>
          <w:rFonts w:ascii="Sylfaen" w:hAnsi="Sylfaen" w:cs="Sylfaen"/>
          <w:lang w:val="ka-GE"/>
        </w:rPr>
        <w:t>ტემპერატურული</w:t>
      </w:r>
      <w:r w:rsidRPr="00B07910">
        <w:rPr>
          <w:rFonts w:ascii="Sylfaen" w:hAnsi="Sylfaen"/>
          <w:lang w:val="ka-GE"/>
        </w:rPr>
        <w:t xml:space="preserve"> </w:t>
      </w:r>
      <w:r w:rsidRPr="00B07910">
        <w:rPr>
          <w:rFonts w:ascii="Sylfaen" w:hAnsi="Sylfaen" w:cs="Sylfaen"/>
          <w:lang w:val="ka-GE"/>
        </w:rPr>
        <w:t>რეაქცია</w:t>
      </w:r>
      <w:r w:rsidR="00EC359F">
        <w:rPr>
          <w:rFonts w:ascii="Sylfaen" w:hAnsi="Sylfaen"/>
          <w:lang w:val="ka-GE"/>
        </w:rPr>
        <w:t>.</w:t>
      </w:r>
    </w:p>
    <w:p w14:paraId="56F8C100" w14:textId="4F5C7E33" w:rsidR="0094566F" w:rsidRPr="00B07910" w:rsidRDefault="0094566F" w:rsidP="0094566F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B07910">
        <w:rPr>
          <w:rFonts w:ascii="Sylfaen" w:hAnsi="Sylfaen"/>
          <w:lang w:val="ka-GE"/>
        </w:rPr>
        <w:t xml:space="preserve">2. შემდგარი </w:t>
      </w:r>
      <w:r w:rsidRPr="00B07910">
        <w:rPr>
          <w:rFonts w:ascii="Sylfaen" w:hAnsi="Sylfaen" w:cs="Sylfaen"/>
          <w:lang w:val="ka-GE"/>
        </w:rPr>
        <w:t>კონტაქტი</w:t>
      </w:r>
      <w:r w:rsidRPr="00B07910">
        <w:rPr>
          <w:rFonts w:ascii="Sylfaen" w:hAnsi="Sylfaen"/>
          <w:lang w:val="ka-GE"/>
        </w:rPr>
        <w:t xml:space="preserve"> </w:t>
      </w:r>
      <w:r w:rsidRPr="00B07910">
        <w:rPr>
          <w:rFonts w:ascii="Sylfaen" w:hAnsi="Sylfaen" w:cs="Sylfaen"/>
          <w:lang w:val="ka-GE"/>
        </w:rPr>
        <w:t>ავადმყოფ</w:t>
      </w:r>
      <w:r w:rsidRPr="00B07910">
        <w:rPr>
          <w:rFonts w:ascii="Sylfaen" w:hAnsi="Sylfaen"/>
          <w:lang w:val="ka-GE"/>
        </w:rPr>
        <w:t xml:space="preserve"> </w:t>
      </w:r>
      <w:r w:rsidRPr="00B07910">
        <w:rPr>
          <w:rFonts w:ascii="Sylfaen" w:hAnsi="Sylfaen" w:cs="Sylfaen"/>
          <w:lang w:val="ka-GE"/>
        </w:rPr>
        <w:t>და</w:t>
      </w:r>
      <w:r w:rsidRPr="00B07910">
        <w:rPr>
          <w:rFonts w:ascii="Sylfaen" w:hAnsi="Sylfaen"/>
          <w:lang w:val="ka-GE"/>
        </w:rPr>
        <w:t xml:space="preserve"> ინფექციაზე საეჭვო პირთან</w:t>
      </w:r>
      <w:r w:rsidR="00EC359F">
        <w:rPr>
          <w:rFonts w:ascii="Sylfaen" w:hAnsi="Sylfaen"/>
          <w:lang w:val="ka-GE"/>
        </w:rPr>
        <w:t>.</w:t>
      </w:r>
    </w:p>
    <w:p w14:paraId="20110394" w14:textId="77777777" w:rsidR="0094566F" w:rsidRPr="00B07910" w:rsidRDefault="0094566F" w:rsidP="0094566F">
      <w:pPr>
        <w:pStyle w:val="ListParagraph"/>
        <w:spacing w:line="240" w:lineRule="auto"/>
        <w:ind w:left="426"/>
        <w:jc w:val="both"/>
        <w:rPr>
          <w:lang w:val="ka-GE"/>
        </w:rPr>
      </w:pPr>
      <w:r w:rsidRPr="00B07910">
        <w:rPr>
          <w:rFonts w:ascii="Sylfaen" w:hAnsi="Sylfaen"/>
          <w:lang w:val="ka-GE"/>
        </w:rPr>
        <w:t>3. რესპირატორული სიმპტო</w:t>
      </w:r>
      <w:r w:rsidR="00CD2F8D">
        <w:rPr>
          <w:rFonts w:ascii="Sylfaen" w:hAnsi="Sylfaen"/>
          <w:lang w:val="ka-GE"/>
        </w:rPr>
        <w:t>მების არსებობა, ასევე გემოს</w:t>
      </w:r>
      <w:r w:rsidRPr="00B07910">
        <w:rPr>
          <w:rFonts w:ascii="Sylfaen" w:hAnsi="Sylfaen"/>
          <w:lang w:val="ka-GE"/>
        </w:rPr>
        <w:t xml:space="preserve"> და სუნის აღქმის დაკარგვა.</w:t>
      </w:r>
    </w:p>
    <w:p w14:paraId="47C311CB" w14:textId="2A62395B" w:rsidR="0094566F" w:rsidRDefault="0094566F" w:rsidP="0094566F">
      <w:pPr>
        <w:spacing w:line="240" w:lineRule="auto"/>
        <w:ind w:left="66"/>
        <w:jc w:val="both"/>
        <w:rPr>
          <w:rFonts w:ascii="Sylfaen" w:hAnsi="Sylfaen" w:cs="Sylfaen"/>
          <w:lang w:val="ka-GE"/>
        </w:rPr>
      </w:pPr>
      <w:r w:rsidRPr="00B07910">
        <w:rPr>
          <w:rFonts w:ascii="Sylfaen" w:hAnsi="Sylfaen"/>
          <w:lang w:val="ka-GE"/>
        </w:rPr>
        <w:t xml:space="preserve">      </w:t>
      </w:r>
      <w:r w:rsidRPr="00B07910">
        <w:rPr>
          <w:rFonts w:ascii="Sylfaen" w:hAnsi="Sylfaen" w:cs="Sylfaen"/>
          <w:lang w:val="ka-GE"/>
        </w:rPr>
        <w:t>ჟურნალის წარმოება</w:t>
      </w:r>
      <w:r w:rsidRPr="00B07910">
        <w:rPr>
          <w:rFonts w:ascii="Sylfaen" w:hAnsi="Sylfaen"/>
          <w:lang w:val="ka-GE"/>
        </w:rPr>
        <w:t xml:space="preserve"> </w:t>
      </w:r>
      <w:r w:rsidRPr="00B07910">
        <w:rPr>
          <w:rFonts w:ascii="Sylfaen" w:hAnsi="Sylfaen" w:cs="Sylfaen"/>
          <w:lang w:val="ka-GE"/>
        </w:rPr>
        <w:t>შესაძლებელია</w:t>
      </w:r>
      <w:r w:rsidRPr="00B07910">
        <w:rPr>
          <w:rFonts w:ascii="Sylfaen" w:hAnsi="Sylfaen"/>
          <w:lang w:val="ka-GE"/>
        </w:rPr>
        <w:t xml:space="preserve"> </w:t>
      </w:r>
      <w:r w:rsidRPr="00B07910">
        <w:rPr>
          <w:rFonts w:ascii="Sylfaen" w:hAnsi="Sylfaen" w:cs="Sylfaen"/>
          <w:lang w:val="ka-GE"/>
        </w:rPr>
        <w:t>ელექტრონულად</w:t>
      </w:r>
      <w:r w:rsidR="00B3278E">
        <w:rPr>
          <w:rFonts w:ascii="Sylfaen" w:hAnsi="Sylfaen" w:cs="Sylfaen"/>
          <w:lang w:val="ka-GE"/>
        </w:rPr>
        <w:t xml:space="preserve"> </w:t>
      </w:r>
      <w:r w:rsidR="00EC359F">
        <w:rPr>
          <w:rFonts w:ascii="Sylfaen" w:hAnsi="Sylfaen" w:cs="Sylfaen"/>
          <w:lang w:val="ka-GE"/>
        </w:rPr>
        <w:t xml:space="preserve">N1 </w:t>
      </w:r>
      <w:r w:rsidR="00B3278E">
        <w:rPr>
          <w:rFonts w:ascii="Sylfaen" w:hAnsi="Sylfaen" w:cs="Sylfaen"/>
          <w:lang w:val="ka-GE"/>
        </w:rPr>
        <w:t>ცხრილში მოცემული ფორმით:</w:t>
      </w:r>
    </w:p>
    <w:p w14:paraId="218E6819" w14:textId="77777777" w:rsidR="00B3278E" w:rsidRPr="00B3278E" w:rsidRDefault="00B3278E" w:rsidP="0094566F">
      <w:pPr>
        <w:spacing w:line="240" w:lineRule="auto"/>
        <w:ind w:left="66"/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278E">
        <w:rPr>
          <w:rFonts w:ascii="Sylfaen" w:hAnsi="Sylfaen" w:cs="Sylfaen"/>
          <w:i/>
          <w:sz w:val="16"/>
          <w:szCs w:val="16"/>
          <w:lang w:val="ka-GE"/>
        </w:rPr>
        <w:t>(ცხრილი N1)</w:t>
      </w:r>
    </w:p>
    <w:tbl>
      <w:tblPr>
        <w:tblStyle w:val="TableGrid"/>
        <w:tblW w:w="1005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6"/>
        <w:gridCol w:w="1411"/>
        <w:gridCol w:w="1276"/>
        <w:gridCol w:w="1276"/>
        <w:gridCol w:w="1134"/>
        <w:gridCol w:w="2268"/>
        <w:gridCol w:w="992"/>
        <w:gridCol w:w="1276"/>
      </w:tblGrid>
      <w:tr w:rsidR="00B07910" w:rsidRPr="00B07910" w14:paraId="158F5FCB" w14:textId="77777777" w:rsidTr="00B3278E">
        <w:tc>
          <w:tcPr>
            <w:tcW w:w="426" w:type="dxa"/>
          </w:tcPr>
          <w:p w14:paraId="6F3C4844" w14:textId="77777777" w:rsidR="0094566F" w:rsidRPr="00B3278E" w:rsidRDefault="0094566F" w:rsidP="00B3278E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>N</w:t>
            </w:r>
          </w:p>
        </w:tc>
        <w:tc>
          <w:tcPr>
            <w:tcW w:w="1411" w:type="dxa"/>
          </w:tcPr>
          <w:p w14:paraId="76AD59F4" w14:textId="77777777" w:rsidR="0094566F" w:rsidRPr="00B3278E" w:rsidRDefault="0094566F" w:rsidP="00B3278E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>შემოწმების დღე და საათი</w:t>
            </w:r>
          </w:p>
        </w:tc>
        <w:tc>
          <w:tcPr>
            <w:tcW w:w="1276" w:type="dxa"/>
          </w:tcPr>
          <w:p w14:paraId="7360CC37" w14:textId="77777777" w:rsidR="0094566F" w:rsidRPr="00B3278E" w:rsidRDefault="0094566F" w:rsidP="00B3278E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>დასაქმებულ</w:t>
            </w:r>
            <w:r w:rsidR="00B07910" w:rsidRPr="00B3278E">
              <w:rPr>
                <w:rFonts w:ascii="Sylfaen" w:hAnsi="Sylfaen"/>
                <w:sz w:val="18"/>
                <w:szCs w:val="18"/>
                <w:lang w:val="ka-GE"/>
              </w:rPr>
              <w:t xml:space="preserve">ის შესახებ </w:t>
            </w: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 xml:space="preserve"> მონაცემები</w:t>
            </w:r>
          </w:p>
        </w:tc>
        <w:tc>
          <w:tcPr>
            <w:tcW w:w="1276" w:type="dxa"/>
          </w:tcPr>
          <w:p w14:paraId="63874D71" w14:textId="77777777" w:rsidR="0094566F" w:rsidRPr="00B3278E" w:rsidRDefault="0094566F" w:rsidP="00B3278E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>ტემპერატურა</w:t>
            </w:r>
          </w:p>
        </w:tc>
        <w:tc>
          <w:tcPr>
            <w:tcW w:w="1134" w:type="dxa"/>
          </w:tcPr>
          <w:p w14:paraId="58B2E4CE" w14:textId="77777777" w:rsidR="0094566F" w:rsidRPr="00B3278E" w:rsidRDefault="0094566F" w:rsidP="00B3278E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 xml:space="preserve">კონტაქტი </w:t>
            </w:r>
            <w:r w:rsidR="00B07910" w:rsidRPr="00B3278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>დიახ, არა</w:t>
            </w:r>
            <w:r w:rsidR="00B07910" w:rsidRPr="00B3278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2268" w:type="dxa"/>
          </w:tcPr>
          <w:p w14:paraId="62009D3B" w14:textId="77777777" w:rsidR="0094566F" w:rsidRPr="00B3278E" w:rsidRDefault="0094566F" w:rsidP="00B3278E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 xml:space="preserve">რესპირატორული სიმპტომები </w:t>
            </w:r>
            <w:r w:rsidR="00B07910" w:rsidRPr="00B3278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>დიახ, არა</w:t>
            </w:r>
            <w:r w:rsidR="00B07910" w:rsidRPr="00B3278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992" w:type="dxa"/>
          </w:tcPr>
          <w:p w14:paraId="4C9CDDF0" w14:textId="77777777" w:rsidR="0094566F" w:rsidRPr="00B3278E" w:rsidRDefault="0094566F" w:rsidP="00B3278E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>შენიშვნა</w:t>
            </w:r>
          </w:p>
        </w:tc>
        <w:tc>
          <w:tcPr>
            <w:tcW w:w="1276" w:type="dxa"/>
          </w:tcPr>
          <w:p w14:paraId="38FB238B" w14:textId="77777777" w:rsidR="0094566F" w:rsidRPr="00B3278E" w:rsidRDefault="0094566F" w:rsidP="00B3278E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3278E">
              <w:rPr>
                <w:rFonts w:ascii="Sylfaen" w:hAnsi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B07910" w:rsidRPr="00B07910" w14:paraId="7CF6C47C" w14:textId="77777777" w:rsidTr="00B3278E">
        <w:tc>
          <w:tcPr>
            <w:tcW w:w="426" w:type="dxa"/>
          </w:tcPr>
          <w:p w14:paraId="385AAF7C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411" w:type="dxa"/>
          </w:tcPr>
          <w:p w14:paraId="0A0AFF7E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76" w:type="dxa"/>
          </w:tcPr>
          <w:p w14:paraId="62F83746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76" w:type="dxa"/>
          </w:tcPr>
          <w:p w14:paraId="676D629A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134" w:type="dxa"/>
          </w:tcPr>
          <w:p w14:paraId="6A6C968B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2268" w:type="dxa"/>
          </w:tcPr>
          <w:p w14:paraId="62D84236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992" w:type="dxa"/>
          </w:tcPr>
          <w:p w14:paraId="1D710B27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76" w:type="dxa"/>
          </w:tcPr>
          <w:p w14:paraId="14C5A279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</w:tr>
      <w:tr w:rsidR="0094566F" w:rsidRPr="00B07910" w14:paraId="2CB4DBC2" w14:textId="77777777" w:rsidTr="00B3278E">
        <w:tc>
          <w:tcPr>
            <w:tcW w:w="426" w:type="dxa"/>
          </w:tcPr>
          <w:p w14:paraId="21DCC2A8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411" w:type="dxa"/>
          </w:tcPr>
          <w:p w14:paraId="2D247961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76" w:type="dxa"/>
          </w:tcPr>
          <w:p w14:paraId="6B51499D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76" w:type="dxa"/>
          </w:tcPr>
          <w:p w14:paraId="288201E6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134" w:type="dxa"/>
          </w:tcPr>
          <w:p w14:paraId="1E8FA3C2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2268" w:type="dxa"/>
          </w:tcPr>
          <w:p w14:paraId="0789FCBB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992" w:type="dxa"/>
          </w:tcPr>
          <w:p w14:paraId="53B14EB3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76" w:type="dxa"/>
          </w:tcPr>
          <w:p w14:paraId="54250EC7" w14:textId="77777777" w:rsidR="0094566F" w:rsidRPr="00B07910" w:rsidRDefault="0094566F" w:rsidP="006C72F5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</w:tr>
    </w:tbl>
    <w:p w14:paraId="315F77CC" w14:textId="77777777" w:rsidR="0094566F" w:rsidRPr="00B07910" w:rsidRDefault="0094566F" w:rsidP="0094566F">
      <w:pPr>
        <w:pStyle w:val="ListParagraph"/>
        <w:spacing w:line="240" w:lineRule="auto"/>
        <w:ind w:left="426"/>
        <w:jc w:val="both"/>
        <w:rPr>
          <w:lang w:val="ka-GE"/>
        </w:rPr>
      </w:pPr>
    </w:p>
    <w:p w14:paraId="36838A2D" w14:textId="77777777" w:rsidR="000D601C" w:rsidRPr="00B07910" w:rsidRDefault="00817AC8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B07910">
        <w:rPr>
          <w:rFonts w:ascii="Sylfaen" w:hAnsi="Sylfaen"/>
          <w:lang w:val="ka-GE"/>
        </w:rPr>
        <w:t>მიუხედავად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იმისა</w:t>
      </w:r>
      <w:r w:rsidRPr="00B07910">
        <w:rPr>
          <w:lang w:val="ka-GE"/>
        </w:rPr>
        <w:t xml:space="preserve">, </w:t>
      </w:r>
      <w:r w:rsidRPr="00B07910">
        <w:rPr>
          <w:rFonts w:ascii="Sylfaen" w:hAnsi="Sylfaen"/>
          <w:lang w:val="ka-GE"/>
        </w:rPr>
        <w:t>არის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თუ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არა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გამოვლენილი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ინფექციის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შემთხვევა</w:t>
      </w:r>
      <w:r w:rsidR="00D25F57" w:rsidRPr="00B07910">
        <w:rPr>
          <w:lang w:val="ka-GE"/>
        </w:rPr>
        <w:t>,</w:t>
      </w:r>
      <w:r w:rsidRPr="00B07910">
        <w:rPr>
          <w:lang w:val="ka-GE"/>
        </w:rPr>
        <w:t xml:space="preserve"> </w:t>
      </w:r>
      <w:r w:rsidR="00FD17ED" w:rsidRPr="00B07910">
        <w:rPr>
          <w:rFonts w:ascii="Sylfaen" w:hAnsi="Sylfaen"/>
          <w:lang w:val="ka-GE"/>
        </w:rPr>
        <w:t>შეიმ</w:t>
      </w:r>
      <w:r w:rsidR="00904A22" w:rsidRPr="00B07910">
        <w:rPr>
          <w:rFonts w:ascii="Sylfaen" w:hAnsi="Sylfaen"/>
          <w:lang w:val="ka-GE"/>
        </w:rPr>
        <w:t>უ</w:t>
      </w:r>
      <w:r w:rsidR="00FD17ED" w:rsidRPr="00B07910">
        <w:rPr>
          <w:rFonts w:ascii="Sylfaen" w:hAnsi="Sylfaen"/>
          <w:lang w:val="ka-GE"/>
        </w:rPr>
        <w:t>შავ</w:t>
      </w:r>
      <w:r w:rsidR="00904A22" w:rsidRPr="00B07910">
        <w:rPr>
          <w:rFonts w:ascii="Sylfaen" w:hAnsi="Sylfaen"/>
          <w:lang w:val="ka-GE"/>
        </w:rPr>
        <w:t>ოს</w:t>
      </w:r>
      <w:r w:rsidR="00FD17ED" w:rsidRPr="00B07910">
        <w:rPr>
          <w:rFonts w:ascii="Sylfaen" w:hAnsi="Sylfaen"/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საგანგებო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სიტუაციაში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სამოქმედო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გეგმა</w:t>
      </w:r>
      <w:r w:rsidRPr="00B07910">
        <w:rPr>
          <w:lang w:val="ka-GE"/>
        </w:rPr>
        <w:t xml:space="preserve">, </w:t>
      </w:r>
      <w:r w:rsidRPr="00B07910">
        <w:rPr>
          <w:rFonts w:ascii="Sylfaen" w:hAnsi="Sylfaen"/>
          <w:lang w:val="ka-GE"/>
        </w:rPr>
        <w:t>რაც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ხელს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შეუწყობს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ავადმყოფობის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გამო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გაცდენილი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სამუშაო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დღეების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შემცირებას</w:t>
      </w:r>
      <w:r w:rsidRPr="00B07910">
        <w:rPr>
          <w:lang w:val="ka-GE"/>
        </w:rPr>
        <w:t xml:space="preserve">, </w:t>
      </w:r>
      <w:r w:rsidRPr="00B07910">
        <w:rPr>
          <w:rFonts w:ascii="Sylfaen" w:hAnsi="Sylfaen"/>
          <w:lang w:val="ka-GE"/>
        </w:rPr>
        <w:t>გამოვლენის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შემთხვევაში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კი</w:t>
      </w:r>
      <w:r w:rsidRPr="00B07910">
        <w:rPr>
          <w:lang w:val="ka-GE"/>
        </w:rPr>
        <w:t xml:space="preserve"> - </w:t>
      </w:r>
      <w:r w:rsidRPr="00B07910">
        <w:rPr>
          <w:rFonts w:ascii="Sylfaen" w:hAnsi="Sylfaen"/>
          <w:lang w:val="ka-GE"/>
        </w:rPr>
        <w:t>გავრცელების</w:t>
      </w:r>
      <w:r w:rsidRPr="00B07910">
        <w:rPr>
          <w:lang w:val="ka-GE"/>
        </w:rPr>
        <w:t xml:space="preserve"> </w:t>
      </w:r>
      <w:r w:rsidRPr="00B07910">
        <w:rPr>
          <w:rFonts w:ascii="Sylfaen" w:hAnsi="Sylfaen"/>
          <w:lang w:val="ka-GE"/>
        </w:rPr>
        <w:t>პრევენციას</w:t>
      </w:r>
      <w:r w:rsidRPr="00B07910">
        <w:rPr>
          <w:lang w:val="ka-GE"/>
        </w:rPr>
        <w:t>;</w:t>
      </w:r>
    </w:p>
    <w:p w14:paraId="6F58BB9C" w14:textId="224B7822" w:rsidR="000D601C" w:rsidRPr="00AD41E7" w:rsidRDefault="00FD17ED" w:rsidP="00AD41E7">
      <w:pPr>
        <w:ind w:left="330"/>
        <w:rPr>
          <w:rFonts w:ascii="Sylfaen" w:hAnsi="Sylfaen"/>
          <w:sz w:val="24"/>
          <w:szCs w:val="24"/>
          <w:lang w:val="ka-GE"/>
        </w:rPr>
      </w:pPr>
      <w:r w:rsidRPr="00B07910">
        <w:rPr>
          <w:rFonts w:ascii="Sylfaen" w:hAnsi="Sylfaen" w:cs="Sylfaen"/>
          <w:lang w:val="ka-GE"/>
        </w:rPr>
        <w:t>უზრუნველყ</w:t>
      </w:r>
      <w:r w:rsidR="00904A22" w:rsidRPr="00B07910">
        <w:rPr>
          <w:rFonts w:ascii="Sylfaen" w:hAnsi="Sylfaen" w:cs="Sylfaen"/>
          <w:lang w:val="ka-GE"/>
        </w:rPr>
        <w:t>ოს</w:t>
      </w:r>
      <w:r w:rsidRPr="00B07910">
        <w:rPr>
          <w:rFonts w:ascii="Sylfaen" w:hAnsi="Sylfaen" w:cs="Sylfaen"/>
          <w:lang w:val="ka-GE"/>
        </w:rPr>
        <w:t xml:space="preserve"> </w:t>
      </w:r>
      <w:r w:rsidR="00552D31">
        <w:rPr>
          <w:rFonts w:ascii="Sylfaen" w:hAnsi="Sylfaen" w:cs="Sylfaen"/>
          <w:lang w:val="ka-GE"/>
        </w:rPr>
        <w:t>დასაქმებულები</w:t>
      </w:r>
      <w:r w:rsidR="000D601C" w:rsidRPr="00B07910">
        <w:rPr>
          <w:rFonts w:ascii="Sylfaen" w:hAnsi="Sylfaen"/>
          <w:lang w:val="ka-GE"/>
        </w:rPr>
        <w:t xml:space="preserve"> </w:t>
      </w:r>
      <w:r w:rsidR="000D601C" w:rsidRPr="00B07910">
        <w:rPr>
          <w:rFonts w:ascii="Sylfaen" w:hAnsi="Sylfaen" w:cs="Sylfaen"/>
          <w:lang w:val="ka-GE"/>
        </w:rPr>
        <w:t>ინდივიდუალური</w:t>
      </w:r>
      <w:r w:rsidR="000D601C" w:rsidRPr="00B07910">
        <w:rPr>
          <w:rFonts w:ascii="Sylfaen" w:hAnsi="Sylfaen"/>
          <w:lang w:val="ka-GE"/>
        </w:rPr>
        <w:t xml:space="preserve"> </w:t>
      </w:r>
      <w:r w:rsidR="000D601C" w:rsidRPr="00B07910">
        <w:rPr>
          <w:rFonts w:ascii="Sylfaen" w:hAnsi="Sylfaen" w:cs="Sylfaen"/>
          <w:lang w:val="ka-GE"/>
        </w:rPr>
        <w:t>დაცვის</w:t>
      </w:r>
      <w:r w:rsidR="000D601C" w:rsidRPr="00B07910">
        <w:rPr>
          <w:rFonts w:ascii="Sylfaen" w:hAnsi="Sylfaen"/>
          <w:lang w:val="ka-GE"/>
        </w:rPr>
        <w:t xml:space="preserve"> </w:t>
      </w:r>
      <w:r w:rsidR="000D601C" w:rsidRPr="00B07910">
        <w:rPr>
          <w:rFonts w:ascii="Sylfaen" w:hAnsi="Sylfaen" w:cs="Sylfaen"/>
          <w:lang w:val="ka-GE"/>
        </w:rPr>
        <w:t>საშუალებებით</w:t>
      </w:r>
      <w:r w:rsidR="000D601C" w:rsidRPr="00B07910">
        <w:rPr>
          <w:rFonts w:ascii="Sylfaen" w:hAnsi="Sylfaen"/>
          <w:lang w:val="ka-GE"/>
        </w:rPr>
        <w:t xml:space="preserve"> (</w:t>
      </w:r>
      <w:r w:rsidR="00AD41E7">
        <w:rPr>
          <w:rFonts w:ascii="Sylfaen" w:hAnsi="Sylfaen"/>
          <w:sz w:val="24"/>
          <w:szCs w:val="24"/>
          <w:lang w:val="ka-GE"/>
        </w:rPr>
        <w:t>სამედ</w:t>
      </w:r>
      <w:r w:rsidR="00AD41E7" w:rsidRPr="001E18C9">
        <w:rPr>
          <w:rFonts w:ascii="Sylfaen" w:hAnsi="Sylfaen"/>
          <w:sz w:val="24"/>
          <w:szCs w:val="24"/>
          <w:lang w:val="ka-GE"/>
        </w:rPr>
        <w:t>ი</w:t>
      </w:r>
      <w:r w:rsidR="00AD41E7">
        <w:rPr>
          <w:rFonts w:ascii="Sylfaen" w:hAnsi="Sylfaen"/>
          <w:sz w:val="24"/>
          <w:szCs w:val="24"/>
          <w:lang w:val="ka-GE"/>
        </w:rPr>
        <w:t>ც</w:t>
      </w:r>
      <w:r w:rsidR="00AD41E7" w:rsidRPr="001E18C9">
        <w:rPr>
          <w:rFonts w:ascii="Sylfaen" w:hAnsi="Sylfaen"/>
          <w:sz w:val="24"/>
          <w:szCs w:val="24"/>
          <w:lang w:val="ka-GE"/>
        </w:rPr>
        <w:t>ი</w:t>
      </w:r>
      <w:r w:rsidR="00AD41E7">
        <w:rPr>
          <w:rFonts w:ascii="Sylfaen" w:hAnsi="Sylfaen"/>
          <w:sz w:val="24"/>
          <w:szCs w:val="24"/>
          <w:lang w:val="ka-GE"/>
        </w:rPr>
        <w:t>ნო ნ</w:t>
      </w:r>
      <w:r w:rsidR="00AD41E7" w:rsidRPr="001E18C9">
        <w:rPr>
          <w:rFonts w:ascii="Sylfaen" w:hAnsi="Sylfaen"/>
          <w:sz w:val="24"/>
          <w:szCs w:val="24"/>
          <w:lang w:val="ka-GE"/>
        </w:rPr>
        <w:t>ი</w:t>
      </w:r>
      <w:r w:rsidR="00AD41E7">
        <w:rPr>
          <w:rFonts w:ascii="Sylfaen" w:hAnsi="Sylfaen"/>
          <w:sz w:val="24"/>
          <w:szCs w:val="24"/>
          <w:lang w:val="ka-GE"/>
        </w:rPr>
        <w:t>ღაბ</w:t>
      </w:r>
      <w:r w:rsidR="00AD41E7" w:rsidRPr="001E18C9">
        <w:rPr>
          <w:rFonts w:ascii="Sylfaen" w:hAnsi="Sylfaen"/>
          <w:sz w:val="24"/>
          <w:szCs w:val="24"/>
          <w:lang w:val="ka-GE"/>
        </w:rPr>
        <w:t>ი</w:t>
      </w:r>
      <w:r w:rsidR="000D601C" w:rsidRPr="00AD41E7">
        <w:rPr>
          <w:rFonts w:ascii="Sylfaen" w:hAnsi="Sylfaen"/>
          <w:lang w:val="ka-GE"/>
        </w:rPr>
        <w:t>,</w:t>
      </w:r>
      <w:r w:rsidR="00CD2F8D" w:rsidRPr="00AD41E7">
        <w:rPr>
          <w:rFonts w:ascii="Sylfaen" w:hAnsi="Sylfaen" w:cs="Sylfaen"/>
          <w:lang w:val="ka-GE"/>
        </w:rPr>
        <w:t xml:space="preserve"> </w:t>
      </w:r>
      <w:r w:rsidR="00AD41E7">
        <w:rPr>
          <w:rFonts w:ascii="Sylfaen" w:hAnsi="Sylfaen" w:cs="Sylfaen"/>
          <w:lang w:val="ka-GE"/>
        </w:rPr>
        <w:t xml:space="preserve"> </w:t>
      </w:r>
      <w:r w:rsidR="000D601C" w:rsidRPr="00AD41E7">
        <w:rPr>
          <w:rFonts w:ascii="Sylfaen" w:hAnsi="Sylfaen" w:cs="Sylfaen"/>
          <w:lang w:val="ka-GE"/>
        </w:rPr>
        <w:t>ხელთათმანი</w:t>
      </w:r>
      <w:r w:rsidR="000D601C" w:rsidRPr="00AD41E7">
        <w:rPr>
          <w:rFonts w:ascii="Sylfaen" w:hAnsi="Sylfaen"/>
          <w:lang w:val="ka-GE"/>
        </w:rPr>
        <w:t xml:space="preserve">, </w:t>
      </w:r>
      <w:r w:rsidR="00AD41E7">
        <w:rPr>
          <w:rFonts w:ascii="Sylfaen" w:hAnsi="Sylfaen"/>
          <w:lang w:val="ka-GE"/>
        </w:rPr>
        <w:t>სპეც.</w:t>
      </w:r>
      <w:r w:rsidR="00904A22" w:rsidRPr="00AD41E7">
        <w:rPr>
          <w:rFonts w:ascii="Sylfaen" w:hAnsi="Sylfaen"/>
          <w:lang w:val="ka-GE"/>
        </w:rPr>
        <w:t xml:space="preserve">ფეხსაცმელი, </w:t>
      </w:r>
      <w:r w:rsidR="000D601C" w:rsidRPr="00AD41E7">
        <w:rPr>
          <w:rFonts w:ascii="Sylfaen" w:hAnsi="Sylfaen" w:cs="Sylfaen"/>
          <w:lang w:val="ka-GE"/>
        </w:rPr>
        <w:t>სახის</w:t>
      </w:r>
      <w:r w:rsidR="000D601C" w:rsidRPr="00AD41E7">
        <w:rPr>
          <w:rFonts w:ascii="Sylfaen" w:hAnsi="Sylfaen"/>
          <w:lang w:val="ka-GE"/>
        </w:rPr>
        <w:t xml:space="preserve"> </w:t>
      </w:r>
      <w:r w:rsidR="000D601C" w:rsidRPr="00AD41E7">
        <w:rPr>
          <w:rFonts w:ascii="Sylfaen" w:hAnsi="Sylfaen" w:cs="Sylfaen"/>
          <w:lang w:val="ka-GE"/>
        </w:rPr>
        <w:t>ფარი</w:t>
      </w:r>
      <w:r w:rsidR="000D601C" w:rsidRPr="00AD41E7">
        <w:rPr>
          <w:rFonts w:ascii="Sylfaen" w:hAnsi="Sylfaen"/>
          <w:lang w:val="ka-GE"/>
        </w:rPr>
        <w:t xml:space="preserve"> </w:t>
      </w:r>
      <w:r w:rsidR="00E46A40" w:rsidRPr="00AD41E7">
        <w:rPr>
          <w:rFonts w:ascii="Sylfaen" w:hAnsi="Sylfaen"/>
          <w:lang w:val="ka-GE"/>
        </w:rPr>
        <w:t>ან/</w:t>
      </w:r>
      <w:r w:rsidR="000D601C" w:rsidRPr="00AD41E7">
        <w:rPr>
          <w:rFonts w:ascii="Sylfaen" w:hAnsi="Sylfaen" w:cs="Sylfaen"/>
          <w:lang w:val="ka-GE"/>
        </w:rPr>
        <w:t>და</w:t>
      </w:r>
      <w:r w:rsidR="000D601C" w:rsidRPr="00AD41E7">
        <w:rPr>
          <w:rFonts w:ascii="Sylfaen" w:hAnsi="Sylfaen"/>
          <w:lang w:val="ka-GE"/>
        </w:rPr>
        <w:t xml:space="preserve"> </w:t>
      </w:r>
      <w:r w:rsidR="000D601C" w:rsidRPr="00AD41E7">
        <w:rPr>
          <w:rFonts w:ascii="Sylfaen" w:hAnsi="Sylfaen" w:cs="Sylfaen"/>
          <w:lang w:val="ka-GE"/>
        </w:rPr>
        <w:t>შესაბამისი</w:t>
      </w:r>
      <w:r w:rsidR="000D601C" w:rsidRPr="00AD41E7">
        <w:rPr>
          <w:rFonts w:ascii="Sylfaen" w:hAnsi="Sylfaen"/>
          <w:lang w:val="ka-GE"/>
        </w:rPr>
        <w:t xml:space="preserve"> </w:t>
      </w:r>
      <w:r w:rsidR="000D601C" w:rsidRPr="00AD41E7">
        <w:rPr>
          <w:rFonts w:ascii="Sylfaen" w:hAnsi="Sylfaen" w:cs="Sylfaen"/>
          <w:lang w:val="ka-GE"/>
        </w:rPr>
        <w:t>სათვალე</w:t>
      </w:r>
      <w:r w:rsidR="000D601C" w:rsidRPr="00AD41E7">
        <w:rPr>
          <w:rFonts w:ascii="Sylfaen" w:hAnsi="Sylfaen"/>
          <w:lang w:val="ka-GE"/>
        </w:rPr>
        <w:t>);</w:t>
      </w:r>
    </w:p>
    <w:p w14:paraId="3A2232A7" w14:textId="77777777" w:rsidR="00EA05C6" w:rsidRPr="00EA05C6" w:rsidRDefault="00EA05C6" w:rsidP="00EA05C6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შეიმუშაოს იმ პირთა დაუყოვნებელი იზოლაციის პოლიტიკა და პროცედურები, რომელთაც </w:t>
      </w:r>
      <w:r w:rsidRPr="007950AF">
        <w:rPr>
          <w:rFonts w:ascii="Sylfaen" w:hAnsi="Sylfaen"/>
          <w:lang w:val="ka-GE"/>
        </w:rPr>
        <w:t>COVID-19-</w:t>
      </w:r>
      <w:r w:rsidRPr="007950AF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ka-GE"/>
        </w:rPr>
        <w:t xml:space="preserve"> ნიშნები ან/და სიმპტომები გააჩნიათ, აღნიშნულთან დაკავშირებით მოახდინოს მათი ინფორმირება; </w:t>
      </w:r>
    </w:p>
    <w:p w14:paraId="4CFE088F" w14:textId="3D347D60" w:rsidR="00222A95" w:rsidRPr="006D54A6" w:rsidRDefault="00222A95" w:rsidP="00222A9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განათავ</w:t>
      </w:r>
      <w:r>
        <w:rPr>
          <w:rFonts w:ascii="Sylfaen" w:hAnsi="Sylfaen" w:cs="Sylfaen"/>
          <w:lang w:val="ka-GE"/>
        </w:rPr>
        <w:t>სოს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თვალსაჩინო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ადგილას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განცხადებები</w:t>
      </w:r>
      <w:r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/>
          <w:lang w:val="ka-GE"/>
        </w:rPr>
        <w:t>COVID-19-</w:t>
      </w:r>
      <w:r w:rsidRPr="007950AF">
        <w:rPr>
          <w:rFonts w:ascii="Sylfaen" w:hAnsi="Sylfaen" w:cs="Sylfaen"/>
          <w:lang w:val="ka-GE"/>
        </w:rPr>
        <w:t>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იმ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პრევენციული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ღონისძიებების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შესახებ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რომ</w:t>
      </w:r>
      <w:r>
        <w:rPr>
          <w:rFonts w:ascii="Sylfaen" w:hAnsi="Sylfaen" w:cs="Sylfaen"/>
          <w:lang w:val="ka-GE"/>
        </w:rPr>
        <w:t>ლებიც</w:t>
      </w:r>
      <w:r w:rsidRPr="007950A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განსაზღვრულია </w:t>
      </w:r>
      <w:r w:rsidRPr="007950AF">
        <w:rPr>
          <w:rFonts w:ascii="Sylfaen" w:hAnsi="Sylfaen" w:cs="Sylfaen"/>
          <w:lang w:val="ka-GE"/>
        </w:rPr>
        <w:t>საქართველოს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ოკუპირებული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ტერიტორიებიდან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დევნილთა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შრომის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ჯანმრთელობისა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სოციალური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დაცვის</w:t>
      </w:r>
      <w:r>
        <w:rPr>
          <w:rFonts w:ascii="Sylfaen" w:hAnsi="Sylfaen" w:cs="Sylfaen"/>
          <w:lang w:val="ka-GE"/>
        </w:rPr>
        <w:t xml:space="preserve"> სამინისტროსა და ამავე სამინისტროს  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სახელმწიფო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კონტროლს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დაქვემდებარებული</w:t>
      </w:r>
      <w:r w:rsidRPr="007950AF">
        <w:rPr>
          <w:rFonts w:ascii="Sylfaen" w:hAnsi="Sylfaen"/>
          <w:lang w:val="ka-GE"/>
        </w:rPr>
        <w:t xml:space="preserve"> </w:t>
      </w:r>
      <w:r w:rsidR="0046489D" w:rsidRPr="006D54A6">
        <w:rPr>
          <w:rFonts w:ascii="Sylfaen" w:hAnsi="Sylfaen" w:cs="Sylfaen"/>
          <w:lang w:val="ka-GE"/>
        </w:rPr>
        <w:t>ს</w:t>
      </w:r>
      <w:r w:rsidR="0046489D">
        <w:rPr>
          <w:rFonts w:ascii="Sylfaen" w:hAnsi="Sylfaen" w:cs="Sylfaen"/>
          <w:lang w:val="ka-GE"/>
        </w:rPr>
        <w:t>აჯარო სამართლის იურიდიული პირის</w:t>
      </w:r>
      <w:r w:rsidRPr="006D54A6">
        <w:rPr>
          <w:rFonts w:ascii="Sylfaen" w:hAnsi="Sylfaen"/>
          <w:lang w:val="ka-GE"/>
        </w:rPr>
        <w:t xml:space="preserve"> </w:t>
      </w:r>
      <w:r w:rsidR="000B40D1">
        <w:rPr>
          <w:rFonts w:ascii="Sylfaen" w:hAnsi="Sylfaen"/>
        </w:rPr>
        <w:t xml:space="preserve">- </w:t>
      </w:r>
      <w:r w:rsidRPr="006D54A6">
        <w:rPr>
          <w:rFonts w:ascii="Sylfaen" w:hAnsi="Sylfaen" w:cs="Sylfaen"/>
          <w:lang w:val="ka-GE"/>
        </w:rPr>
        <w:t>ლ</w:t>
      </w:r>
      <w:r w:rsidRPr="006D54A6">
        <w:rPr>
          <w:rFonts w:ascii="Sylfaen" w:hAnsi="Sylfaen"/>
          <w:lang w:val="ka-GE"/>
        </w:rPr>
        <w:t xml:space="preserve">. </w:t>
      </w:r>
      <w:r w:rsidRPr="006D54A6">
        <w:rPr>
          <w:rFonts w:ascii="Sylfaen" w:hAnsi="Sylfaen" w:cs="Sylfaen"/>
          <w:lang w:val="ka-GE"/>
        </w:rPr>
        <w:t>საყვარელიძის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სახელობის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დაავადებათა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კონტროლისა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საზოგადოებრივი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ჯანმრთელობის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ეროვნული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ცენტრის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მიერ,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რათა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დასაქმებულებს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ჰქონდეთ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შესაძლებლობა,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გაეცნონ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მათ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სამუშაო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პროცესის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დაწყებამდე</w:t>
      </w:r>
      <w:r w:rsidRPr="006D54A6">
        <w:rPr>
          <w:rFonts w:ascii="Sylfaen" w:hAnsi="Sylfaen"/>
          <w:lang w:val="ka-GE"/>
        </w:rPr>
        <w:t>;</w:t>
      </w:r>
    </w:p>
    <w:p w14:paraId="489B3243" w14:textId="77777777" w:rsidR="00EA05C6" w:rsidRPr="007950AF" w:rsidRDefault="00EA05C6" w:rsidP="00EA05C6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იმ</w:t>
      </w:r>
      <w:r w:rsidRPr="007950AF">
        <w:rPr>
          <w:rFonts w:ascii="Sylfaen" w:hAnsi="Sylfaen"/>
          <w:lang w:val="ka-GE"/>
        </w:rPr>
        <w:t xml:space="preserve"> </w:t>
      </w:r>
      <w:r w:rsidR="00552D31">
        <w:rPr>
          <w:rFonts w:ascii="Sylfaen" w:hAnsi="Sylfaen" w:cs="Sylfaen"/>
          <w:lang w:val="ka-GE"/>
        </w:rPr>
        <w:t>დასაქმებულებთან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დაკავშირებით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რომელთაც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შეუძლიათ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შესრულება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დისტანციურად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მაქსიმალურად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უზრუნველყო</w:t>
      </w:r>
      <w:r w:rsidR="00B07910">
        <w:rPr>
          <w:rFonts w:ascii="Sylfaen" w:hAnsi="Sylfaen" w:cs="Sylfaen"/>
          <w:lang w:val="ka-GE"/>
        </w:rPr>
        <w:t xml:space="preserve">ს </w:t>
      </w:r>
      <w:r w:rsidRPr="007950AF">
        <w:rPr>
          <w:rFonts w:ascii="Sylfaen" w:hAnsi="Sylfaen" w:cs="Sylfaen"/>
          <w:lang w:val="ka-GE"/>
        </w:rPr>
        <w:t>მუშაობის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ამგვარი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მეთოდის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გამოყენება</w:t>
      </w:r>
      <w:r w:rsidRPr="007950AF">
        <w:rPr>
          <w:rFonts w:ascii="Sylfaen" w:hAnsi="Sylfaen"/>
          <w:lang w:val="ka-GE"/>
        </w:rPr>
        <w:t>;</w:t>
      </w:r>
    </w:p>
    <w:p w14:paraId="04E405CA" w14:textId="77777777" w:rsidR="00EA05C6" w:rsidRPr="004E5B65" w:rsidRDefault="00EA05C6" w:rsidP="00EA05C6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შესაძლებლობის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ფარგლებში</w:t>
      </w:r>
      <w:r>
        <w:rPr>
          <w:rFonts w:ascii="Sylfaen" w:hAnsi="Sylfaen"/>
          <w:lang w:val="ka-GE"/>
        </w:rPr>
        <w:t xml:space="preserve"> </w:t>
      </w:r>
      <w:r w:rsidR="007E7F6D">
        <w:rPr>
          <w:rFonts w:ascii="Sylfaen" w:hAnsi="Sylfaen"/>
          <w:lang w:val="ka-GE"/>
        </w:rPr>
        <w:t>გამოიყენოს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შეზღუდვები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დროზე</w:t>
      </w:r>
      <w:r w:rsidR="007E7F6D">
        <w:rPr>
          <w:rFonts w:ascii="Sylfaen" w:hAnsi="Sylfaen"/>
          <w:lang w:val="ka-GE"/>
        </w:rPr>
        <w:t>;</w:t>
      </w:r>
    </w:p>
    <w:p w14:paraId="3ABEDADE" w14:textId="77777777" w:rsidR="00EA05C6" w:rsidRPr="00EA05C6" w:rsidRDefault="00EA05C6" w:rsidP="00EA05C6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გამოიყენ</w:t>
      </w:r>
      <w:r w:rsidR="00B07910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</w:t>
      </w:r>
      <w:r w:rsidR="00552D31">
        <w:rPr>
          <w:rFonts w:ascii="Sylfaen" w:hAnsi="Sylfaen" w:cs="Sylfaen"/>
          <w:lang w:val="ka-GE"/>
        </w:rPr>
        <w:t>დასაქმებულების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როტაცია</w:t>
      </w:r>
      <w:r>
        <w:rPr>
          <w:rFonts w:ascii="Sylfaen" w:hAnsi="Sylfaen"/>
          <w:lang w:val="ka-GE"/>
        </w:rPr>
        <w:t xml:space="preserve">; </w:t>
      </w:r>
    </w:p>
    <w:p w14:paraId="46DF513D" w14:textId="77777777" w:rsidR="00EA05C6" w:rsidRPr="00B07910" w:rsidRDefault="00EA05C6" w:rsidP="00EA05C6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lastRenderedPageBreak/>
        <w:t>მუშაობის მიმდინარეობისას სამუშაო დროის განმავლობაში დააწესოს სანიტარული შესვენებები, გამოყოს პირი, რომელიც დაამუშავებს სამუშაო პლატფორმას შესაბამისი წესით</w:t>
      </w:r>
      <w:r w:rsidR="0046489D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03C5BCB" w14:textId="77777777" w:rsidR="00EA05C6" w:rsidRPr="0090500E" w:rsidRDefault="00EA05C6" w:rsidP="00EA05C6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რეკომენდირებულია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ერთ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უბანზე</w:t>
      </w:r>
      <w:r w:rsidRPr="007950A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დახურულ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სივრცეში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არაუმეტეს</w:t>
      </w:r>
      <w:r w:rsidRPr="007950AF">
        <w:rPr>
          <w:rFonts w:ascii="Sylfaen" w:hAnsi="Sylfaen"/>
          <w:lang w:val="ka-GE"/>
        </w:rPr>
        <w:t xml:space="preserve"> 10 </w:t>
      </w:r>
      <w:r w:rsidRPr="007950AF">
        <w:rPr>
          <w:rFonts w:ascii="Sylfaen" w:hAnsi="Sylfaen" w:cs="Sylfaen"/>
          <w:lang w:val="ka-GE"/>
        </w:rPr>
        <w:t>ადამიანის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ერთობლივი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მუშაობა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შესაბამისი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დისტანციის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დაცვით</w:t>
      </w:r>
      <w:r>
        <w:rPr>
          <w:rFonts w:ascii="Sylfaen" w:hAnsi="Sylfaen" w:cs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(არანაკლებ 2 მ-სა);</w:t>
      </w:r>
    </w:p>
    <w:p w14:paraId="269A2AED" w14:textId="77777777" w:rsidR="00EA05C6" w:rsidRPr="00B07910" w:rsidRDefault="00EA05C6" w:rsidP="00EA05C6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90500E">
        <w:rPr>
          <w:rFonts w:ascii="Sylfaen" w:hAnsi="Sylfaen" w:cs="Sylfaen"/>
          <w:lang w:val="ka-GE"/>
        </w:rPr>
        <w:t>ადმინისტრაციული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შენობების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შესასვლელთან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განათავსოს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დეზობარიერები</w:t>
      </w:r>
      <w:r w:rsidRPr="0090500E">
        <w:rPr>
          <w:rFonts w:ascii="Sylfaen" w:hAnsi="Sylfaen"/>
          <w:lang w:val="ka-GE"/>
        </w:rPr>
        <w:t xml:space="preserve">, </w:t>
      </w:r>
      <w:r w:rsidRPr="0090500E">
        <w:rPr>
          <w:rFonts w:ascii="Sylfaen" w:hAnsi="Sylfaen" w:cs="Sylfaen"/>
          <w:lang w:val="ka-GE"/>
        </w:rPr>
        <w:t>შესაბამისი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სავალდებულო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ნიშნის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მითითებით</w:t>
      </w:r>
      <w:r w:rsidR="00EC594B">
        <w:rPr>
          <w:rFonts w:ascii="Sylfaen" w:hAnsi="Sylfaen"/>
          <w:lang w:val="ka-GE"/>
        </w:rPr>
        <w:t>.</w:t>
      </w:r>
      <w:r w:rsidRPr="0090500E">
        <w:rPr>
          <w:rFonts w:ascii="Sylfaen" w:hAnsi="Sylfaen"/>
          <w:lang w:val="ka-GE"/>
        </w:rPr>
        <w:t xml:space="preserve"> </w:t>
      </w:r>
      <w:r w:rsidR="00EC594B">
        <w:rPr>
          <w:rFonts w:ascii="Sylfaen" w:hAnsi="Sylfaen"/>
          <w:lang w:val="ka-GE"/>
        </w:rPr>
        <w:t>სასურვე</w:t>
      </w:r>
      <w:r w:rsidRPr="00B07910">
        <w:rPr>
          <w:rFonts w:ascii="Sylfaen" w:hAnsi="Sylfaen"/>
          <w:lang w:val="ka-GE"/>
        </w:rPr>
        <w:t xml:space="preserve">ლია შესვლამდე მოხდეს </w:t>
      </w:r>
      <w:r w:rsidR="00EC594B">
        <w:rPr>
          <w:rFonts w:ascii="Sylfaen" w:hAnsi="Sylfaen"/>
          <w:lang w:val="ka-GE"/>
        </w:rPr>
        <w:t>ფეხსაცმლის შეცვლა ან შესაბამისი ბახილების</w:t>
      </w:r>
      <w:r w:rsidR="007E7F6D">
        <w:rPr>
          <w:rFonts w:ascii="Sylfaen" w:hAnsi="Sylfaen"/>
          <w:lang w:val="ka-GE"/>
        </w:rPr>
        <w:t xml:space="preserve"> </w:t>
      </w:r>
      <w:r w:rsidR="00EC594B">
        <w:rPr>
          <w:rFonts w:ascii="Sylfaen" w:hAnsi="Sylfaen"/>
          <w:lang w:val="ka-GE"/>
        </w:rPr>
        <w:t>გამოყენება;</w:t>
      </w:r>
    </w:p>
    <w:p w14:paraId="036D9813" w14:textId="77777777" w:rsidR="00EA05C6" w:rsidRPr="00EA05C6" w:rsidRDefault="00EA05C6" w:rsidP="00EA05C6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ადგილებზე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განათავს</w:t>
      </w:r>
      <w:r>
        <w:rPr>
          <w:rFonts w:ascii="Sylfaen" w:hAnsi="Sylfaen" w:cs="Sylfaen"/>
          <w:lang w:val="ka-GE"/>
        </w:rPr>
        <w:t>ოს</w:t>
      </w:r>
      <w:r w:rsidR="00F23345">
        <w:rPr>
          <w:rFonts w:ascii="Sylfaen" w:hAnsi="Sylfaen" w:cs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სადეზინფექციო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საშუალებები</w:t>
      </w:r>
      <w:r>
        <w:rPr>
          <w:rFonts w:ascii="Sylfaen" w:hAnsi="Sylfaen" w:cs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მათი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სწორად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მოხმარების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წესები</w:t>
      </w:r>
      <w:r w:rsidR="007E7F6D">
        <w:rPr>
          <w:rFonts w:ascii="Sylfaen" w:hAnsi="Sylfaen"/>
          <w:lang w:val="ka-GE"/>
        </w:rPr>
        <w:t>;</w:t>
      </w:r>
    </w:p>
    <w:p w14:paraId="1E6FC7D4" w14:textId="77777777" w:rsidR="00904A22" w:rsidRPr="00904A22" w:rsidRDefault="00694CF9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დასაქმებულებისათვ</w:t>
      </w:r>
      <w:r w:rsidR="007E7F6D">
        <w:rPr>
          <w:rFonts w:ascii="Sylfaen" w:hAnsi="Sylfaen" w:cs="Sylfaen"/>
          <w:lang w:val="ka-GE"/>
        </w:rPr>
        <w:t>ის</w:t>
      </w:r>
      <w:r w:rsidR="000D601C" w:rsidRPr="00D25F57">
        <w:rPr>
          <w:rFonts w:ascii="Sylfaen" w:hAnsi="Sylfaen"/>
          <w:lang w:val="ka-GE"/>
        </w:rPr>
        <w:t xml:space="preserve"> </w:t>
      </w:r>
      <w:r w:rsidR="000D601C" w:rsidRPr="00822F8B">
        <w:rPr>
          <w:rFonts w:ascii="Sylfaen" w:hAnsi="Sylfaen" w:cs="Sylfaen"/>
          <w:lang w:val="ka-GE"/>
        </w:rPr>
        <w:t>უზრუნველყ</w:t>
      </w:r>
      <w:r w:rsidR="00904A22">
        <w:rPr>
          <w:rFonts w:ascii="Sylfaen" w:hAnsi="Sylfaen" w:cs="Sylfaen"/>
          <w:lang w:val="ka-GE"/>
        </w:rPr>
        <w:t>ოს</w:t>
      </w:r>
      <w:r w:rsidR="000D601C" w:rsidRPr="00D25F57">
        <w:rPr>
          <w:rFonts w:ascii="Sylfaen" w:hAnsi="Sylfaen"/>
          <w:lang w:val="ka-GE"/>
        </w:rPr>
        <w:t xml:space="preserve"> </w:t>
      </w:r>
      <w:r w:rsidR="000D601C" w:rsidRPr="00D25F57">
        <w:rPr>
          <w:rFonts w:ascii="Sylfaen" w:hAnsi="Sylfaen" w:cs="Sylfaen"/>
          <w:lang w:val="ka-GE"/>
        </w:rPr>
        <w:t>ხელის</w:t>
      </w:r>
      <w:r w:rsidR="000D601C" w:rsidRPr="00822F8B">
        <w:rPr>
          <w:rFonts w:ascii="Sylfaen" w:hAnsi="Sylfaen"/>
          <w:lang w:val="ka-GE"/>
        </w:rPr>
        <w:t xml:space="preserve"> </w:t>
      </w:r>
      <w:r w:rsidR="000D601C" w:rsidRPr="00822F8B">
        <w:rPr>
          <w:rFonts w:ascii="Sylfaen" w:hAnsi="Sylfaen" w:cs="Sylfaen"/>
          <w:lang w:val="ka-GE"/>
        </w:rPr>
        <w:t>დაბანის</w:t>
      </w:r>
      <w:r w:rsidR="000D601C" w:rsidRPr="00822F8B">
        <w:rPr>
          <w:rFonts w:ascii="Sylfaen" w:hAnsi="Sylfaen"/>
          <w:lang w:val="ka-GE"/>
        </w:rPr>
        <w:t xml:space="preserve"> </w:t>
      </w:r>
      <w:r w:rsidR="000D601C" w:rsidRPr="00822F8B">
        <w:rPr>
          <w:rFonts w:ascii="Sylfaen" w:hAnsi="Sylfaen" w:cs="Sylfaen"/>
          <w:lang w:val="ka-GE"/>
        </w:rPr>
        <w:t>შესაძლებლობა</w:t>
      </w:r>
      <w:r w:rsidR="000D601C" w:rsidRPr="00822F8B">
        <w:rPr>
          <w:rFonts w:ascii="Sylfaen" w:hAnsi="Sylfaen"/>
          <w:lang w:val="ka-GE"/>
        </w:rPr>
        <w:t xml:space="preserve">, </w:t>
      </w:r>
      <w:r w:rsidR="000D601C" w:rsidRPr="00822F8B">
        <w:rPr>
          <w:rFonts w:ascii="Sylfaen" w:hAnsi="Sylfaen" w:cs="Sylfaen"/>
          <w:lang w:val="ka-GE"/>
        </w:rPr>
        <w:t>შესაბამისი</w:t>
      </w:r>
      <w:r w:rsidR="000D601C" w:rsidRPr="00822F8B">
        <w:rPr>
          <w:rFonts w:ascii="Sylfaen" w:hAnsi="Sylfaen"/>
          <w:lang w:val="ka-GE"/>
        </w:rPr>
        <w:t xml:space="preserve"> </w:t>
      </w:r>
      <w:r w:rsidR="000D601C" w:rsidRPr="00822F8B">
        <w:rPr>
          <w:rFonts w:ascii="Sylfaen" w:hAnsi="Sylfaen" w:cs="Sylfaen"/>
          <w:lang w:val="ka-GE"/>
        </w:rPr>
        <w:t>საპნითა</w:t>
      </w:r>
      <w:r w:rsidR="000D601C" w:rsidRPr="00822F8B">
        <w:rPr>
          <w:rFonts w:ascii="Sylfaen" w:hAnsi="Sylfaen"/>
          <w:lang w:val="ka-GE"/>
        </w:rPr>
        <w:t xml:space="preserve"> </w:t>
      </w:r>
      <w:r w:rsidR="000D601C" w:rsidRPr="00822F8B">
        <w:rPr>
          <w:rFonts w:ascii="Sylfaen" w:hAnsi="Sylfaen" w:cs="Sylfaen"/>
          <w:lang w:val="ka-GE"/>
        </w:rPr>
        <w:t>და</w:t>
      </w:r>
      <w:r w:rsidR="000D601C" w:rsidRPr="00822F8B">
        <w:rPr>
          <w:rFonts w:ascii="Sylfaen" w:hAnsi="Sylfaen"/>
          <w:lang w:val="ka-GE"/>
        </w:rPr>
        <w:t xml:space="preserve"> </w:t>
      </w:r>
      <w:r w:rsidR="000D601C" w:rsidRPr="00822F8B">
        <w:rPr>
          <w:rFonts w:ascii="Sylfaen" w:hAnsi="Sylfaen" w:cs="Sylfaen"/>
          <w:lang w:val="ka-GE"/>
        </w:rPr>
        <w:t>სხვა</w:t>
      </w:r>
      <w:r w:rsidR="000D601C" w:rsidRPr="00822F8B">
        <w:rPr>
          <w:rFonts w:ascii="Sylfaen" w:hAnsi="Sylfaen"/>
          <w:lang w:val="ka-GE"/>
        </w:rPr>
        <w:t xml:space="preserve"> </w:t>
      </w:r>
      <w:r w:rsidR="000D601C" w:rsidRPr="00822F8B">
        <w:rPr>
          <w:rFonts w:ascii="Sylfaen" w:hAnsi="Sylfaen" w:cs="Sylfaen"/>
          <w:lang w:val="ka-GE"/>
        </w:rPr>
        <w:t>ჰიგიენური</w:t>
      </w:r>
      <w:r w:rsidR="000D601C" w:rsidRPr="00822F8B">
        <w:rPr>
          <w:rFonts w:ascii="Sylfaen" w:hAnsi="Sylfaen"/>
          <w:lang w:val="ka-GE"/>
        </w:rPr>
        <w:t xml:space="preserve"> </w:t>
      </w:r>
      <w:r w:rsidR="000D601C" w:rsidRPr="00822F8B">
        <w:rPr>
          <w:rFonts w:ascii="Sylfaen" w:hAnsi="Sylfaen" w:cs="Sylfaen"/>
          <w:lang w:val="ka-GE"/>
        </w:rPr>
        <w:t>საშუალებებით</w:t>
      </w:r>
      <w:r w:rsidR="00904A22">
        <w:rPr>
          <w:rFonts w:ascii="Sylfaen" w:hAnsi="Sylfaen"/>
          <w:lang w:val="ka-GE"/>
        </w:rPr>
        <w:t>;</w:t>
      </w:r>
    </w:p>
    <w:p w14:paraId="4151C8F6" w14:textId="77777777" w:rsidR="000D601C" w:rsidRPr="00822F8B" w:rsidRDefault="000D601C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822F8B">
        <w:rPr>
          <w:rFonts w:ascii="Sylfaen" w:hAnsi="Sylfaen" w:cs="Sylfaen"/>
          <w:lang w:val="ka-GE"/>
        </w:rPr>
        <w:t>ხელის</w:t>
      </w:r>
      <w:r w:rsidRPr="00822F8B">
        <w:rPr>
          <w:rFonts w:ascii="Sylfaen" w:hAnsi="Sylfaen"/>
          <w:lang w:val="ka-GE"/>
        </w:rPr>
        <w:t xml:space="preserve">  </w:t>
      </w:r>
      <w:r w:rsidRPr="00822F8B">
        <w:rPr>
          <w:rFonts w:ascii="Sylfaen" w:hAnsi="Sylfaen" w:cs="Sylfaen"/>
          <w:lang w:val="ka-GE"/>
        </w:rPr>
        <w:t>დაბანის</w:t>
      </w:r>
      <w:r w:rsidRPr="00822F8B">
        <w:rPr>
          <w:rFonts w:ascii="Sylfaen" w:hAnsi="Sylfaen"/>
          <w:lang w:val="ka-GE"/>
        </w:rPr>
        <w:t xml:space="preserve">  </w:t>
      </w:r>
      <w:r w:rsidRPr="00822F8B">
        <w:rPr>
          <w:rFonts w:ascii="Sylfaen" w:hAnsi="Sylfaen" w:cs="Sylfaen"/>
          <w:lang w:val="ka-GE"/>
        </w:rPr>
        <w:t>შეუძლებლობის</w:t>
      </w:r>
      <w:r w:rsidRPr="00822F8B">
        <w:rPr>
          <w:rFonts w:ascii="Sylfaen" w:hAnsi="Sylfaen"/>
          <w:lang w:val="ka-GE"/>
        </w:rPr>
        <w:t xml:space="preserve">  </w:t>
      </w:r>
      <w:r w:rsidRPr="00822F8B">
        <w:rPr>
          <w:rFonts w:ascii="Sylfaen" w:hAnsi="Sylfaen" w:cs="Sylfaen"/>
          <w:lang w:val="ka-GE"/>
        </w:rPr>
        <w:t>შემთხვევაში</w:t>
      </w:r>
      <w:r w:rsidRPr="00822F8B">
        <w:rPr>
          <w:rFonts w:ascii="Sylfaen" w:hAnsi="Sylfaen"/>
          <w:lang w:val="ka-GE"/>
        </w:rPr>
        <w:t xml:space="preserve">,  </w:t>
      </w:r>
      <w:r w:rsidR="00904A22">
        <w:rPr>
          <w:rFonts w:ascii="Sylfaen" w:hAnsi="Sylfaen" w:cs="Sylfaen"/>
          <w:lang w:val="ka-GE"/>
        </w:rPr>
        <w:t>დასაქმებულები უზრუნველყოს</w:t>
      </w:r>
      <w:r w:rsidRPr="00822F8B">
        <w:rPr>
          <w:rFonts w:ascii="Sylfaen" w:hAnsi="Sylfaen"/>
          <w:lang w:val="ka-GE"/>
        </w:rPr>
        <w:t xml:space="preserve">  </w:t>
      </w:r>
      <w:r w:rsidRPr="00822F8B">
        <w:rPr>
          <w:rFonts w:ascii="Sylfaen" w:hAnsi="Sylfaen" w:cs="Sylfaen"/>
          <w:lang w:val="ka-GE"/>
        </w:rPr>
        <w:t>სულ</w:t>
      </w:r>
      <w:r w:rsidRPr="00822F8B">
        <w:rPr>
          <w:rFonts w:ascii="Sylfaen" w:hAnsi="Sylfaen"/>
          <w:lang w:val="ka-GE"/>
        </w:rPr>
        <w:t xml:space="preserve">  </w:t>
      </w:r>
      <w:r w:rsidRPr="00822F8B">
        <w:rPr>
          <w:rFonts w:ascii="Sylfaen" w:hAnsi="Sylfaen" w:cs="Sylfaen"/>
          <w:lang w:val="ka-GE"/>
        </w:rPr>
        <w:t>მცირე</w:t>
      </w:r>
      <w:r w:rsidRPr="00822F8B">
        <w:rPr>
          <w:rFonts w:ascii="Sylfaen" w:hAnsi="Sylfaen"/>
          <w:lang w:val="ka-GE"/>
        </w:rPr>
        <w:t xml:space="preserve">  </w:t>
      </w:r>
      <w:r w:rsidR="00D25F57" w:rsidRPr="00D25F57">
        <w:rPr>
          <w:rFonts w:ascii="Sylfaen" w:hAnsi="Sylfaen"/>
          <w:lang w:val="ka-GE"/>
        </w:rPr>
        <w:t>70</w:t>
      </w:r>
      <w:r w:rsidRPr="00D25F57">
        <w:rPr>
          <w:rFonts w:ascii="Sylfaen" w:hAnsi="Sylfaen"/>
          <w:lang w:val="ka-GE"/>
        </w:rPr>
        <w:t xml:space="preserve">%  </w:t>
      </w:r>
      <w:r w:rsidRPr="00D25F57">
        <w:rPr>
          <w:rFonts w:ascii="Sylfaen" w:hAnsi="Sylfaen" w:cs="Sylfaen"/>
          <w:lang w:val="ka-GE"/>
        </w:rPr>
        <w:t>ალკოჰოლის</w:t>
      </w:r>
      <w:r w:rsidRPr="00822F8B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შემცველი</w:t>
      </w:r>
      <w:r w:rsidRPr="00822F8B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ხელის</w:t>
      </w:r>
      <w:r w:rsidRPr="00822F8B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გამწმენდი</w:t>
      </w:r>
      <w:r w:rsidRPr="00822F8B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სითხ</w:t>
      </w:r>
      <w:r w:rsidR="00904A22">
        <w:rPr>
          <w:rFonts w:ascii="Sylfaen" w:hAnsi="Sylfaen" w:cs="Sylfaen"/>
          <w:lang w:val="ka-GE"/>
        </w:rPr>
        <w:t>ით</w:t>
      </w:r>
      <w:r w:rsidRPr="00822F8B">
        <w:rPr>
          <w:rFonts w:ascii="Sylfaen" w:hAnsi="Sylfaen"/>
          <w:lang w:val="ka-GE"/>
        </w:rPr>
        <w:t>;</w:t>
      </w:r>
    </w:p>
    <w:p w14:paraId="79976100" w14:textId="77777777" w:rsidR="000D601C" w:rsidRPr="00D25F57" w:rsidRDefault="00757DA6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მიაწოდოს ინფორმაცია დასაქმებულებს </w:t>
      </w:r>
      <w:r w:rsidR="000D601C" w:rsidRPr="00D25F57">
        <w:rPr>
          <w:rFonts w:ascii="Sylfaen" w:hAnsi="Sylfaen" w:cs="Sylfaen"/>
          <w:lang w:val="ka-GE"/>
        </w:rPr>
        <w:t>ინდივიდუალური</w:t>
      </w:r>
      <w:r w:rsidR="000D601C" w:rsidRPr="00D25F57">
        <w:rPr>
          <w:rFonts w:ascii="Sylfaen" w:hAnsi="Sylfaen"/>
          <w:lang w:val="ka-GE"/>
        </w:rPr>
        <w:t xml:space="preserve">   </w:t>
      </w:r>
      <w:r w:rsidR="000D601C" w:rsidRPr="00D25F57">
        <w:rPr>
          <w:rFonts w:ascii="Sylfaen" w:hAnsi="Sylfaen" w:cs="Sylfaen"/>
          <w:lang w:val="ka-GE"/>
        </w:rPr>
        <w:t>დაცვის</w:t>
      </w:r>
      <w:r>
        <w:rPr>
          <w:rFonts w:ascii="Sylfaen" w:hAnsi="Sylfaen" w:cs="Sylfaen"/>
          <w:lang w:val="ka-GE"/>
        </w:rPr>
        <w:t xml:space="preserve">ა </w:t>
      </w:r>
      <w:r w:rsidR="000D601C" w:rsidRPr="00D25F57">
        <w:rPr>
          <w:rFonts w:ascii="Sylfaen" w:hAnsi="Sylfaen"/>
          <w:lang w:val="ka-GE"/>
        </w:rPr>
        <w:t xml:space="preserve"> </w:t>
      </w:r>
      <w:r w:rsidR="000D601C" w:rsidRPr="00D25F57">
        <w:rPr>
          <w:rFonts w:ascii="Sylfaen" w:hAnsi="Sylfaen" w:cs="Sylfaen"/>
          <w:lang w:val="ka-GE"/>
        </w:rPr>
        <w:t>და</w:t>
      </w:r>
      <w:r w:rsidR="000D601C" w:rsidRPr="00D25F57">
        <w:rPr>
          <w:rFonts w:ascii="Sylfaen" w:hAnsi="Sylfaen"/>
          <w:lang w:val="ka-GE"/>
        </w:rPr>
        <w:t xml:space="preserve">   </w:t>
      </w:r>
      <w:r w:rsidR="000D601C" w:rsidRPr="00D25F57">
        <w:rPr>
          <w:rFonts w:ascii="Sylfaen" w:hAnsi="Sylfaen" w:cs="Sylfaen"/>
          <w:lang w:val="ka-GE"/>
        </w:rPr>
        <w:t>ჰიგიენური</w:t>
      </w:r>
      <w:r w:rsidR="000D601C" w:rsidRPr="00D25F57">
        <w:rPr>
          <w:rFonts w:ascii="Sylfaen" w:hAnsi="Sylfaen"/>
          <w:lang w:val="ka-GE"/>
        </w:rPr>
        <w:t xml:space="preserve">   </w:t>
      </w:r>
      <w:r w:rsidR="000D601C" w:rsidRPr="00D25F57">
        <w:rPr>
          <w:rFonts w:ascii="Sylfaen" w:hAnsi="Sylfaen" w:cs="Sylfaen"/>
          <w:lang w:val="ka-GE"/>
        </w:rPr>
        <w:t>საშუალებების</w:t>
      </w:r>
      <w:r w:rsidR="000D601C" w:rsidRPr="00D25F57">
        <w:rPr>
          <w:rFonts w:ascii="Sylfaen" w:hAnsi="Sylfaen"/>
          <w:lang w:val="ka-GE"/>
        </w:rPr>
        <w:t xml:space="preserve">   </w:t>
      </w:r>
      <w:r w:rsidR="000D601C" w:rsidRPr="00D25F57">
        <w:rPr>
          <w:rFonts w:ascii="Sylfaen" w:hAnsi="Sylfaen" w:cs="Sylfaen"/>
          <w:lang w:val="ka-GE"/>
        </w:rPr>
        <w:t>სწორად</w:t>
      </w:r>
      <w:r w:rsidR="000D601C" w:rsidRPr="00D25F57">
        <w:rPr>
          <w:rFonts w:ascii="Sylfaen" w:hAnsi="Sylfaen"/>
          <w:lang w:val="ka-GE"/>
        </w:rPr>
        <w:t xml:space="preserve"> </w:t>
      </w:r>
      <w:r w:rsidR="000D601C" w:rsidRPr="00D25F57">
        <w:rPr>
          <w:rFonts w:ascii="Sylfaen" w:hAnsi="Sylfaen" w:cs="Sylfaen"/>
          <w:lang w:val="ka-GE"/>
        </w:rPr>
        <w:t>გამოყენებასა</w:t>
      </w:r>
      <w:r w:rsidR="000D601C" w:rsidRPr="00D25F57">
        <w:rPr>
          <w:rFonts w:ascii="Sylfaen" w:hAnsi="Sylfaen"/>
          <w:lang w:val="ka-GE"/>
        </w:rPr>
        <w:t xml:space="preserve"> </w:t>
      </w:r>
      <w:r w:rsidR="000D601C" w:rsidRPr="00D25F57">
        <w:rPr>
          <w:rFonts w:ascii="Sylfaen" w:hAnsi="Sylfaen" w:cs="Sylfaen"/>
          <w:lang w:val="ka-GE"/>
        </w:rPr>
        <w:t>და</w:t>
      </w:r>
      <w:r w:rsidR="000D601C" w:rsidRPr="00D25F57">
        <w:rPr>
          <w:rFonts w:ascii="Sylfaen" w:hAnsi="Sylfaen"/>
          <w:lang w:val="ka-GE"/>
        </w:rPr>
        <w:t xml:space="preserve"> </w:t>
      </w:r>
      <w:r w:rsidR="000D601C" w:rsidRPr="00D25F57">
        <w:rPr>
          <w:rFonts w:ascii="Sylfaen" w:hAnsi="Sylfaen" w:cs="Sylfaen"/>
          <w:lang w:val="ka-GE"/>
        </w:rPr>
        <w:t>შემდგომში</w:t>
      </w:r>
      <w:r w:rsidR="000D601C" w:rsidRPr="00D25F57">
        <w:rPr>
          <w:rFonts w:ascii="Sylfaen" w:hAnsi="Sylfaen"/>
          <w:lang w:val="ka-GE"/>
        </w:rPr>
        <w:t xml:space="preserve"> </w:t>
      </w:r>
      <w:r w:rsidR="000D601C" w:rsidRPr="00D25F57">
        <w:rPr>
          <w:rFonts w:ascii="Sylfaen" w:hAnsi="Sylfaen" w:cs="Sylfaen"/>
          <w:lang w:val="ka-GE"/>
        </w:rPr>
        <w:t>მის</w:t>
      </w:r>
      <w:r w:rsidR="000D601C" w:rsidRPr="00D25F57">
        <w:rPr>
          <w:rFonts w:ascii="Sylfaen" w:hAnsi="Sylfaen"/>
          <w:lang w:val="ka-GE"/>
        </w:rPr>
        <w:t xml:space="preserve"> </w:t>
      </w:r>
      <w:r w:rsidR="000D601C" w:rsidRPr="00D25F57">
        <w:rPr>
          <w:rFonts w:ascii="Sylfaen" w:hAnsi="Sylfaen" w:cs="Sylfaen"/>
          <w:lang w:val="ka-GE"/>
        </w:rPr>
        <w:t>შენახვა</w:t>
      </w:r>
      <w:r w:rsidR="000D601C" w:rsidRPr="00D25F57">
        <w:rPr>
          <w:rFonts w:ascii="Sylfaen" w:hAnsi="Sylfaen"/>
          <w:lang w:val="ka-GE"/>
        </w:rPr>
        <w:t>/</w:t>
      </w:r>
      <w:r w:rsidR="000D601C" w:rsidRPr="00D25F57">
        <w:rPr>
          <w:rFonts w:ascii="Sylfaen" w:hAnsi="Sylfaen" w:cs="Sylfaen"/>
          <w:lang w:val="ka-GE"/>
        </w:rPr>
        <w:t>მოცილებაზე</w:t>
      </w:r>
      <w:r w:rsidR="000D601C" w:rsidRPr="00D25F57">
        <w:rPr>
          <w:rFonts w:ascii="Sylfaen" w:hAnsi="Sylfaen"/>
          <w:lang w:val="ka-GE"/>
        </w:rPr>
        <w:t>;</w:t>
      </w:r>
    </w:p>
    <w:p w14:paraId="3F7142D3" w14:textId="77777777" w:rsidR="000D601C" w:rsidRPr="00D25F57" w:rsidRDefault="000D601C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D25F57">
        <w:rPr>
          <w:rFonts w:ascii="Sylfaen" w:hAnsi="Sylfaen" w:cs="Sylfaen"/>
          <w:lang w:val="ka-GE"/>
        </w:rPr>
        <w:t>დარწმუნდ</w:t>
      </w:r>
      <w:r w:rsidR="00904A22">
        <w:rPr>
          <w:rFonts w:ascii="Sylfaen" w:hAnsi="Sylfaen" w:cs="Sylfaen"/>
          <w:lang w:val="ka-GE"/>
        </w:rPr>
        <w:t>ე</w:t>
      </w:r>
      <w:r w:rsidR="00D25F57" w:rsidRPr="00D25F57">
        <w:rPr>
          <w:rFonts w:ascii="Sylfaen" w:hAnsi="Sylfaen" w:cs="Sylfaen"/>
          <w:lang w:val="ka-GE"/>
        </w:rPr>
        <w:t>ს</w:t>
      </w:r>
      <w:r w:rsidRPr="00D25F57">
        <w:rPr>
          <w:rFonts w:ascii="Sylfaen" w:hAnsi="Sylfaen"/>
          <w:lang w:val="ka-GE"/>
        </w:rPr>
        <w:t xml:space="preserve">, </w:t>
      </w:r>
      <w:r w:rsidRPr="00D25F57">
        <w:rPr>
          <w:rFonts w:ascii="Sylfaen" w:hAnsi="Sylfaen" w:cs="Sylfaen"/>
          <w:lang w:val="ka-GE"/>
        </w:rPr>
        <w:t>რომ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დასაქმებულებს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აქვთ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წვდომა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ხელის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ჰიგიენურ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საშუალებებთან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და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იციან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მათი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სწორად</w:t>
      </w:r>
      <w:r w:rsidRPr="00D25F57">
        <w:rPr>
          <w:rFonts w:ascii="Sylfaen" w:hAnsi="Sylfaen"/>
          <w:lang w:val="ka-GE"/>
        </w:rPr>
        <w:t xml:space="preserve"> </w:t>
      </w:r>
      <w:r w:rsidRPr="00D25F57">
        <w:rPr>
          <w:rFonts w:ascii="Sylfaen" w:hAnsi="Sylfaen" w:cs="Sylfaen"/>
          <w:lang w:val="ka-GE"/>
        </w:rPr>
        <w:t>გამოყენება</w:t>
      </w:r>
      <w:r w:rsidRPr="00D25F57">
        <w:rPr>
          <w:rFonts w:ascii="Sylfaen" w:hAnsi="Sylfaen"/>
          <w:lang w:val="ka-GE"/>
        </w:rPr>
        <w:t>;</w:t>
      </w:r>
    </w:p>
    <w:p w14:paraId="771D5C03" w14:textId="77777777" w:rsidR="00E46A40" w:rsidRPr="00EA05C6" w:rsidRDefault="000D601C" w:rsidP="00E46A40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D25F57">
        <w:rPr>
          <w:rFonts w:ascii="Sylfaen" w:hAnsi="Sylfaen" w:cs="Sylfaen"/>
          <w:lang w:val="ka-GE"/>
        </w:rPr>
        <w:t>თვალსაჩინო</w:t>
      </w:r>
      <w:r w:rsidRPr="00D25F57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ადგილას</w:t>
      </w:r>
      <w:r w:rsidRPr="00822F8B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განათავს</w:t>
      </w:r>
      <w:r w:rsidR="00D25F57" w:rsidRPr="00D25F57">
        <w:rPr>
          <w:rFonts w:ascii="Sylfaen" w:hAnsi="Sylfaen" w:cs="Sylfaen"/>
          <w:lang w:val="ka-GE"/>
        </w:rPr>
        <w:t>ოს</w:t>
      </w:r>
      <w:r w:rsidRPr="00D25F57">
        <w:rPr>
          <w:rFonts w:ascii="Sylfaen" w:hAnsi="Sylfaen"/>
          <w:lang w:val="ka-GE"/>
        </w:rPr>
        <w:t xml:space="preserve">  </w:t>
      </w:r>
      <w:r w:rsidRPr="00D25F57">
        <w:rPr>
          <w:rFonts w:ascii="Sylfaen" w:hAnsi="Sylfaen" w:cs="Sylfaen"/>
          <w:lang w:val="ka-GE"/>
        </w:rPr>
        <w:t>ხელის</w:t>
      </w:r>
      <w:r w:rsidRPr="00822F8B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ჰიგიენური</w:t>
      </w:r>
      <w:r w:rsidRPr="00822F8B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საშუალებების</w:t>
      </w:r>
      <w:r w:rsidRPr="00822F8B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სწორად</w:t>
      </w:r>
      <w:r w:rsidRPr="00822F8B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მოხმარების</w:t>
      </w:r>
      <w:r w:rsidRPr="00822F8B">
        <w:rPr>
          <w:rFonts w:ascii="Sylfaen" w:hAnsi="Sylfaen"/>
          <w:lang w:val="ka-GE"/>
        </w:rPr>
        <w:t xml:space="preserve"> </w:t>
      </w:r>
      <w:r w:rsidRPr="00822F8B">
        <w:rPr>
          <w:rFonts w:ascii="Sylfaen" w:hAnsi="Sylfaen" w:cs="Sylfaen"/>
          <w:lang w:val="ka-GE"/>
        </w:rPr>
        <w:t>წესები</w:t>
      </w:r>
      <w:r w:rsidRPr="00822F8B">
        <w:rPr>
          <w:rFonts w:ascii="Sylfaen" w:hAnsi="Sylfaen"/>
          <w:lang w:val="ka-GE"/>
        </w:rPr>
        <w:t>;</w:t>
      </w:r>
    </w:p>
    <w:p w14:paraId="3C5FC43E" w14:textId="77777777" w:rsidR="000D601C" w:rsidRPr="00757DA6" w:rsidRDefault="000D601C" w:rsidP="00EA05C6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E46A40">
        <w:rPr>
          <w:rFonts w:ascii="Sylfaen" w:hAnsi="Sylfaen" w:cs="Sylfaen"/>
          <w:lang w:val="ka-GE"/>
        </w:rPr>
        <w:t>გარკვეული</w:t>
      </w:r>
      <w:r w:rsidRPr="00E46A40">
        <w:rPr>
          <w:rFonts w:ascii="Sylfaen" w:hAnsi="Sylfaen"/>
          <w:lang w:val="ka-GE"/>
        </w:rPr>
        <w:t xml:space="preserve"> </w:t>
      </w:r>
      <w:r w:rsidRPr="00E46A40">
        <w:rPr>
          <w:rFonts w:ascii="Sylfaen" w:hAnsi="Sylfaen" w:cs="Sylfaen"/>
          <w:lang w:val="ka-GE"/>
        </w:rPr>
        <w:t>პერიოდულობით</w:t>
      </w:r>
      <w:r w:rsidRPr="00E46A40">
        <w:rPr>
          <w:rFonts w:ascii="Sylfaen" w:hAnsi="Sylfaen"/>
          <w:lang w:val="ka-GE"/>
        </w:rPr>
        <w:t xml:space="preserve"> </w:t>
      </w:r>
      <w:r w:rsidRPr="00E46A40">
        <w:rPr>
          <w:rFonts w:ascii="Sylfaen" w:hAnsi="Sylfaen" w:cs="Sylfaen"/>
          <w:lang w:val="ka-GE"/>
        </w:rPr>
        <w:t>მოახდინ</w:t>
      </w:r>
      <w:r w:rsidR="00D25F57" w:rsidRPr="00E46A40">
        <w:rPr>
          <w:rFonts w:ascii="Sylfaen" w:hAnsi="Sylfaen" w:cs="Sylfaen"/>
          <w:lang w:val="ka-GE"/>
        </w:rPr>
        <w:t>ოს</w:t>
      </w:r>
      <w:r w:rsidRPr="00E46A40">
        <w:rPr>
          <w:rFonts w:ascii="Sylfaen" w:hAnsi="Sylfaen"/>
          <w:lang w:val="ka-GE"/>
        </w:rPr>
        <w:t xml:space="preserve"> </w:t>
      </w:r>
      <w:r w:rsidRPr="00E46A40">
        <w:rPr>
          <w:rFonts w:ascii="Sylfaen" w:hAnsi="Sylfaen" w:cs="Sylfaen"/>
          <w:lang w:val="ka-GE"/>
        </w:rPr>
        <w:t>ხშირად</w:t>
      </w:r>
      <w:r w:rsidRPr="00E46A40">
        <w:rPr>
          <w:rFonts w:ascii="Sylfaen" w:hAnsi="Sylfaen"/>
          <w:lang w:val="ka-GE"/>
        </w:rPr>
        <w:t xml:space="preserve"> </w:t>
      </w:r>
      <w:r w:rsidRPr="00E46A40">
        <w:rPr>
          <w:rFonts w:ascii="Sylfaen" w:hAnsi="Sylfaen" w:cs="Sylfaen"/>
          <w:lang w:val="ka-GE"/>
        </w:rPr>
        <w:t>გამოყენებული</w:t>
      </w:r>
      <w:r w:rsidRPr="00E46A40">
        <w:rPr>
          <w:rFonts w:ascii="Sylfaen" w:hAnsi="Sylfaen"/>
          <w:lang w:val="ka-GE"/>
        </w:rPr>
        <w:t xml:space="preserve"> </w:t>
      </w:r>
      <w:r w:rsidRPr="00E46A40">
        <w:rPr>
          <w:rFonts w:ascii="Sylfaen" w:hAnsi="Sylfaen" w:cs="Sylfaen"/>
          <w:lang w:val="ka-GE"/>
        </w:rPr>
        <w:t>სამუშაო</w:t>
      </w:r>
      <w:r w:rsidRPr="00E46A40">
        <w:rPr>
          <w:rFonts w:ascii="Sylfaen" w:hAnsi="Sylfaen"/>
          <w:lang w:val="ka-GE"/>
        </w:rPr>
        <w:t xml:space="preserve"> </w:t>
      </w:r>
      <w:r w:rsidR="00E46A40" w:rsidRPr="00E46A40">
        <w:rPr>
          <w:rFonts w:ascii="Sylfaen" w:hAnsi="Sylfaen" w:cs="Sylfaen"/>
          <w:lang w:val="ka-GE"/>
        </w:rPr>
        <w:t>აღჭურვილობის</w:t>
      </w:r>
      <w:r w:rsidR="00EA05C6">
        <w:rPr>
          <w:rFonts w:ascii="Sylfaen" w:hAnsi="Sylfaen" w:cs="Sylfaen"/>
          <w:lang w:val="ka-GE"/>
        </w:rPr>
        <w:t xml:space="preserve"> (მათ </w:t>
      </w:r>
      <w:r w:rsidR="00EA05C6" w:rsidRPr="00757DA6">
        <w:rPr>
          <w:rFonts w:ascii="Sylfaen" w:hAnsi="Sylfaen" w:cs="Sylfaen"/>
          <w:lang w:val="ka-GE"/>
        </w:rPr>
        <w:t xml:space="preserve">შორის </w:t>
      </w:r>
      <w:r w:rsidR="00EA05C6" w:rsidRPr="00757DA6">
        <w:rPr>
          <w:rFonts w:ascii="Sylfaen" w:hAnsi="Sylfaen"/>
          <w:lang w:val="ka-GE"/>
        </w:rPr>
        <w:t>პულტების, ღილაკების, კლავიატურის, კარების სახელურების, ჩამრთველ/გამომრთველი ღილაკების) დამუშავება დღეში</w:t>
      </w:r>
      <w:r w:rsidR="00A71B60">
        <w:rPr>
          <w:rFonts w:ascii="Sylfaen" w:hAnsi="Sylfaen"/>
          <w:lang w:val="ka-GE"/>
        </w:rPr>
        <w:t xml:space="preserve"> რამდენჯერმე</w:t>
      </w:r>
      <w:r w:rsidR="00EA05C6" w:rsidRPr="00757DA6">
        <w:rPr>
          <w:rFonts w:ascii="Sylfaen" w:hAnsi="Sylfaen"/>
          <w:lang w:val="ka-GE"/>
        </w:rPr>
        <w:t xml:space="preserve"> შესაბამისი კონც</w:t>
      </w:r>
      <w:r w:rsidR="00A71B60">
        <w:rPr>
          <w:rFonts w:ascii="Sylfaen" w:hAnsi="Sylfaen"/>
          <w:lang w:val="ka-GE"/>
        </w:rPr>
        <w:t>ენტრაციის სადეზინფექციო ხსნარით.</w:t>
      </w:r>
      <w:r w:rsidR="00EA05C6" w:rsidRPr="00757DA6">
        <w:rPr>
          <w:rFonts w:ascii="Sylfaen" w:hAnsi="Sylfaen"/>
          <w:lang w:val="ka-GE"/>
        </w:rPr>
        <w:t xml:space="preserve"> </w:t>
      </w:r>
      <w:r w:rsidR="00E46A40" w:rsidRPr="00757DA6">
        <w:rPr>
          <w:rFonts w:ascii="Sylfaen" w:hAnsi="Sylfaen" w:cs="Sylfaen"/>
          <w:lang w:val="ka-GE"/>
        </w:rPr>
        <w:t>სატრანსპორტო საშუალებებისა</w:t>
      </w:r>
      <w:r w:rsidRPr="00757DA6">
        <w:rPr>
          <w:rFonts w:ascii="Sylfaen" w:hAnsi="Sylfaen"/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და</w:t>
      </w:r>
      <w:r w:rsidRPr="00757DA6">
        <w:rPr>
          <w:rFonts w:ascii="Sylfaen" w:hAnsi="Sylfaen"/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სამუშაო</w:t>
      </w:r>
      <w:r w:rsidRPr="00757DA6">
        <w:rPr>
          <w:rFonts w:ascii="Sylfaen" w:hAnsi="Sylfaen"/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ადგილების</w:t>
      </w:r>
      <w:r w:rsidRPr="00757DA6">
        <w:rPr>
          <w:rFonts w:ascii="Sylfaen" w:hAnsi="Sylfaen"/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დეზინფექცია</w:t>
      </w:r>
      <w:r w:rsidR="00904A22" w:rsidRPr="00757DA6">
        <w:rPr>
          <w:rFonts w:ascii="Sylfaen" w:hAnsi="Sylfaen"/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ყოველი</w:t>
      </w:r>
      <w:r w:rsidRPr="00757DA6">
        <w:rPr>
          <w:rFonts w:ascii="Sylfaen" w:hAnsi="Sylfaen"/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შესრულებული</w:t>
      </w:r>
      <w:r w:rsidRPr="00757DA6">
        <w:rPr>
          <w:rFonts w:ascii="Sylfaen" w:hAnsi="Sylfaen"/>
          <w:lang w:val="ka-GE"/>
        </w:rPr>
        <w:t xml:space="preserve"> </w:t>
      </w:r>
      <w:r w:rsidR="00904A22" w:rsidRPr="00757DA6">
        <w:rPr>
          <w:rFonts w:ascii="Sylfaen" w:hAnsi="Sylfaen"/>
          <w:lang w:val="ka-GE"/>
        </w:rPr>
        <w:t>სამუშაოს</w:t>
      </w:r>
      <w:r w:rsidRPr="00757DA6">
        <w:rPr>
          <w:rFonts w:ascii="Sylfaen" w:hAnsi="Sylfaen"/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შემდგომ</w:t>
      </w:r>
      <w:r w:rsidR="00757DA6">
        <w:rPr>
          <w:rFonts w:ascii="Sylfaen" w:hAnsi="Sylfaen" w:cs="Sylfaen"/>
          <w:lang w:val="ka-GE"/>
        </w:rPr>
        <w:t xml:space="preserve">; </w:t>
      </w:r>
    </w:p>
    <w:p w14:paraId="40F860C1" w14:textId="77777777" w:rsidR="00E46A40" w:rsidRPr="00757DA6" w:rsidRDefault="00007BC8" w:rsidP="00E46A40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მომხმარებლებთან კომუნიკაცია, შესაძლებლობის ფარგლებში, უზრუნველყოს დისტანციურად.</w:t>
      </w:r>
      <w:r w:rsidR="00E46A40" w:rsidRPr="00757DA6">
        <w:rPr>
          <w:rFonts w:ascii="Sylfaen" w:hAnsi="Sylfaen" w:cs="Sylfaen"/>
          <w:lang w:val="ka-GE"/>
        </w:rPr>
        <w:t xml:space="preserve"> საჭიროების შემთხვევაში</w:t>
      </w:r>
      <w:r>
        <w:rPr>
          <w:rFonts w:ascii="Sylfaen" w:hAnsi="Sylfaen" w:cs="Sylfaen"/>
          <w:lang w:val="ka-GE"/>
        </w:rPr>
        <w:t>,</w:t>
      </w:r>
      <w:r w:rsidR="00E46A40" w:rsidRPr="00757DA6">
        <w:rPr>
          <w:rFonts w:ascii="Sylfaen" w:hAnsi="Sylfaen" w:cs="Sylfaen"/>
          <w:lang w:val="ka-GE"/>
        </w:rPr>
        <w:t xml:space="preserve"> მომსახურების გაწევამდე</w:t>
      </w:r>
      <w:r>
        <w:rPr>
          <w:rFonts w:ascii="Sylfaen" w:hAnsi="Sylfaen" w:cs="Sylfaen"/>
          <w:lang w:val="ka-GE"/>
        </w:rPr>
        <w:t>,</w:t>
      </w:r>
      <w:r w:rsidR="00E46A40" w:rsidRPr="00757DA6">
        <w:rPr>
          <w:rFonts w:ascii="Sylfaen" w:hAnsi="Sylfaen" w:cs="Sylfaen"/>
          <w:lang w:val="ka-GE"/>
        </w:rPr>
        <w:t xml:space="preserve"> მოიკვლიოს ინფორმაცია მომხმარებლის ჯანმრთელობის მდგომარეობის შესახებ, </w:t>
      </w:r>
      <w:r>
        <w:rPr>
          <w:rFonts w:ascii="Sylfaen" w:hAnsi="Sylfaen" w:cs="Sylfaen"/>
          <w:lang w:val="ka-GE"/>
        </w:rPr>
        <w:t xml:space="preserve">სამუშაოს შესასრულებლად გაუშვას </w:t>
      </w:r>
      <w:r w:rsidR="00E46A40" w:rsidRPr="00757DA6">
        <w:rPr>
          <w:rFonts w:ascii="Sylfaen" w:hAnsi="Sylfaen" w:cs="Sylfaen"/>
          <w:lang w:val="ka-GE"/>
        </w:rPr>
        <w:t>ი</w:t>
      </w:r>
      <w:r w:rsidR="00757DA6">
        <w:rPr>
          <w:rFonts w:ascii="Sylfaen" w:hAnsi="Sylfaen" w:cs="Sylfaen"/>
          <w:lang w:val="ka-GE"/>
        </w:rPr>
        <w:t xml:space="preserve">ნდივიდუალური დაცვის საშუალებებით </w:t>
      </w:r>
      <w:r w:rsidR="00E46A40" w:rsidRPr="00757DA6">
        <w:rPr>
          <w:rFonts w:ascii="Sylfaen" w:hAnsi="Sylfaen" w:cs="Sylfaen"/>
          <w:lang w:val="ka-GE"/>
        </w:rPr>
        <w:t>სრულად აღჭურვილ</w:t>
      </w:r>
      <w:r>
        <w:rPr>
          <w:rFonts w:ascii="Sylfaen" w:hAnsi="Sylfaen" w:cs="Sylfaen"/>
          <w:lang w:val="ka-GE"/>
        </w:rPr>
        <w:t>ი</w:t>
      </w:r>
      <w:r w:rsidR="00E46A40" w:rsidRPr="00757DA6">
        <w:rPr>
          <w:rFonts w:ascii="Sylfaen" w:hAnsi="Sylfaen" w:cs="Sylfaen"/>
          <w:lang w:val="ka-GE"/>
        </w:rPr>
        <w:t xml:space="preserve"> ჯგუფი;</w:t>
      </w:r>
    </w:p>
    <w:p w14:paraId="13A4AAFA" w14:textId="77777777" w:rsidR="008D0808" w:rsidRPr="00757DA6" w:rsidRDefault="00007BC8" w:rsidP="008D0808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უზრუნველყოს დასაქმებულთა/</w:t>
      </w:r>
      <w:r w:rsidR="008D0808" w:rsidRPr="00757DA6">
        <w:rPr>
          <w:rFonts w:ascii="Sylfaen" w:hAnsi="Sylfaen" w:cs="Sylfaen"/>
          <w:lang w:val="ka-GE"/>
        </w:rPr>
        <w:t>ვიზიტორთა  მიერ</w:t>
      </w:r>
      <w:r w:rsidR="008D0808" w:rsidRPr="00757DA6">
        <w:rPr>
          <w:rFonts w:ascii="Sylfaen" w:hAnsi="Sylfaen"/>
          <w:lang w:val="ka-GE"/>
        </w:rPr>
        <w:t xml:space="preserve">  </w:t>
      </w:r>
      <w:r w:rsidR="008D0808" w:rsidRPr="00757DA6">
        <w:rPr>
          <w:rFonts w:ascii="Sylfaen" w:hAnsi="Sylfaen" w:cs="Sylfaen"/>
          <w:lang w:val="ka-GE"/>
        </w:rPr>
        <w:t>გამოყენებული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ერთჯერადი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ხელსახოცებისა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თუ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სხვა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გამოყენებული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ჰიგიენური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ნარჩენებისთვის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დახურული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კონტეინერების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განთავსება</w:t>
      </w:r>
      <w:r w:rsidR="008D0808" w:rsidRPr="00757DA6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</w:t>
      </w:r>
      <w:r>
        <w:rPr>
          <w:rFonts w:ascii="Sylfaen" w:hAnsi="Sylfaen"/>
          <w:lang w:val="ka-GE"/>
        </w:rPr>
        <w:t>ერადი ხელთათმანების გამოყენებით;</w:t>
      </w:r>
    </w:p>
    <w:p w14:paraId="2F3FEAA6" w14:textId="2F28D2C1" w:rsidR="00F609C4" w:rsidRPr="00007BC8" w:rsidRDefault="00E46A40" w:rsidP="00F609C4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57DA6">
        <w:rPr>
          <w:rFonts w:ascii="Sylfaen" w:hAnsi="Sylfaen" w:cs="Sylfaen"/>
          <w:lang w:val="ka-GE"/>
        </w:rPr>
        <w:t>ნარჩენების გატანისას უზრუნველყოს დასაქ</w:t>
      </w:r>
      <w:r w:rsidR="00007BC8">
        <w:rPr>
          <w:rFonts w:ascii="Sylfaen" w:hAnsi="Sylfaen" w:cs="Sylfaen"/>
          <w:lang w:val="ka-GE"/>
        </w:rPr>
        <w:t xml:space="preserve">მებულთა სრულად აღჭურვა </w:t>
      </w:r>
      <w:r w:rsidR="00C00641" w:rsidRPr="00B07910">
        <w:rPr>
          <w:rFonts w:ascii="Sylfaen" w:hAnsi="Sylfaen" w:cs="Sylfaen"/>
          <w:lang w:val="ka-GE"/>
        </w:rPr>
        <w:t>ინდივიდუალური</w:t>
      </w:r>
      <w:r w:rsidR="00C00641" w:rsidRPr="00B07910">
        <w:rPr>
          <w:rFonts w:ascii="Sylfaen" w:hAnsi="Sylfaen"/>
          <w:lang w:val="ka-GE"/>
        </w:rPr>
        <w:t xml:space="preserve"> </w:t>
      </w:r>
      <w:r w:rsidR="00C00641" w:rsidRPr="00B07910">
        <w:rPr>
          <w:rFonts w:ascii="Sylfaen" w:hAnsi="Sylfaen" w:cs="Sylfaen"/>
          <w:lang w:val="ka-GE"/>
        </w:rPr>
        <w:t>დაცვის</w:t>
      </w:r>
      <w:r w:rsidR="00C00641" w:rsidRPr="00B07910">
        <w:rPr>
          <w:rFonts w:ascii="Sylfaen" w:hAnsi="Sylfaen"/>
          <w:lang w:val="ka-GE"/>
        </w:rPr>
        <w:t xml:space="preserve"> </w:t>
      </w:r>
      <w:r w:rsidR="00C00641">
        <w:rPr>
          <w:rFonts w:ascii="Sylfaen" w:hAnsi="Sylfaen" w:cs="Sylfaen"/>
          <w:lang w:val="ka-GE"/>
        </w:rPr>
        <w:t>საშუალებ</w:t>
      </w:r>
      <w:r w:rsidR="00007BC8">
        <w:rPr>
          <w:rFonts w:ascii="Sylfaen" w:hAnsi="Sylfaen" w:cs="Sylfaen"/>
          <w:lang w:val="ka-GE"/>
        </w:rPr>
        <w:t>ებით.</w:t>
      </w:r>
    </w:p>
    <w:p w14:paraId="4219B420" w14:textId="77777777" w:rsidR="00E21137" w:rsidRDefault="00E21137" w:rsidP="000D601C">
      <w:pPr>
        <w:pStyle w:val="Heading1"/>
      </w:pPr>
      <w:r w:rsidRPr="00E21137">
        <w:t>დასაქმებულთა</w:t>
      </w:r>
      <w:r w:rsidRPr="00E21137">
        <w:rPr>
          <w:rFonts w:ascii="Calibri" w:hAnsi="Calibri" w:cs="Times New Roman"/>
        </w:rPr>
        <w:t xml:space="preserve"> </w:t>
      </w:r>
      <w:r w:rsidRPr="00E21137">
        <w:t>ვალდებულებ</w:t>
      </w:r>
      <w:r w:rsidR="003F68CC">
        <w:t>ებ</w:t>
      </w:r>
      <w:r w:rsidRPr="00E21137">
        <w:t>ი</w:t>
      </w:r>
    </w:p>
    <w:p w14:paraId="6F2016F3" w14:textId="77777777" w:rsidR="00E21137" w:rsidRPr="00007BC8" w:rsidRDefault="0095642D" w:rsidP="00F609C4">
      <w:pPr>
        <w:spacing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031B292" wp14:editId="1D9C5A51">
            <wp:simplePos x="0" y="0"/>
            <wp:positionH relativeFrom="column">
              <wp:posOffset>5797546</wp:posOffset>
            </wp:positionH>
            <wp:positionV relativeFrom="paragraph">
              <wp:posOffset>347134</wp:posOffset>
            </wp:positionV>
            <wp:extent cx="1144270" cy="1043305"/>
            <wp:effectExtent l="0" t="0" r="0" b="4445"/>
            <wp:wrapSquare wrapText="bothSides"/>
            <wp:docPr id="4" name="Picture 4" descr="Ნარჩენების გადამამუშავებელი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Ნარჩენების გადამამუშავებელი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37" w:rsidRPr="00E21137">
        <w:rPr>
          <w:rFonts w:ascii="Sylfaen" w:hAnsi="Sylfaen" w:cs="Sylfaen"/>
          <w:b/>
          <w:lang w:val="ka-GE"/>
        </w:rPr>
        <w:t>ხელის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ჰიგიენის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რეგულარულად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და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საფუძვლიანად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შესრულება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წარმოადგენს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უმეტესი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ვირუსისგან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თავის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დაცვის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საუკეთესო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საშუალებას</w:t>
      </w:r>
      <w:r w:rsidR="00E21137" w:rsidRPr="00E21137">
        <w:rPr>
          <w:b/>
          <w:lang w:val="ka-GE"/>
        </w:rPr>
        <w:t>.</w:t>
      </w:r>
    </w:p>
    <w:p w14:paraId="3D1D54A0" w14:textId="77777777" w:rsidR="00E21137" w:rsidRPr="00E21137" w:rsidRDefault="00E21137" w:rsidP="00F609C4">
      <w:pPr>
        <w:spacing w:line="240" w:lineRule="auto"/>
        <w:jc w:val="both"/>
        <w:rPr>
          <w:lang w:val="ka-GE"/>
        </w:rPr>
      </w:pPr>
      <w:r w:rsidRPr="00E21137">
        <w:rPr>
          <w:rFonts w:ascii="Sylfaen" w:hAnsi="Sylfaen" w:cs="Sylfaen"/>
          <w:lang w:val="ka-GE"/>
        </w:rPr>
        <w:t>შესაბამისად</w:t>
      </w:r>
      <w:r w:rsidRPr="00E21137">
        <w:rPr>
          <w:lang w:val="ka-GE"/>
        </w:rPr>
        <w:t xml:space="preserve">, </w:t>
      </w:r>
      <w:r w:rsidRPr="00E21137">
        <w:rPr>
          <w:rFonts w:ascii="Sylfaen" w:hAnsi="Sylfaen" w:cs="Sylfaen"/>
          <w:lang w:val="ka-GE"/>
        </w:rPr>
        <w:t>აუცილებელია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სამუშაო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ადგილზე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განახორციელოთ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შემდეგი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ღონისძიებები</w:t>
      </w:r>
      <w:r w:rsidRPr="00E21137">
        <w:rPr>
          <w:lang w:val="ka-GE"/>
        </w:rPr>
        <w:t>:</w:t>
      </w:r>
    </w:p>
    <w:p w14:paraId="29444AC7" w14:textId="77777777" w:rsidR="000D601C" w:rsidRDefault="00694CF9" w:rsidP="000D601C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დაიცვათ</w:t>
      </w:r>
      <w:r w:rsidR="00854694" w:rsidRPr="00854694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3BF5872A" w14:textId="66E3BEB8" w:rsidR="000D601C" w:rsidRDefault="000D601C" w:rsidP="000D601C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სამუშაო</w:t>
      </w:r>
      <w:r w:rsidRPr="000D601C">
        <w:rPr>
          <w:lang w:val="ka-GE"/>
        </w:rPr>
        <w:t xml:space="preserve">  </w:t>
      </w:r>
      <w:r w:rsidRPr="000D601C">
        <w:rPr>
          <w:rFonts w:ascii="Sylfaen" w:hAnsi="Sylfaen" w:cs="Sylfaen"/>
          <w:lang w:val="ka-GE"/>
        </w:rPr>
        <w:t>პროცესი</w:t>
      </w:r>
      <w:r w:rsidRPr="000D601C">
        <w:rPr>
          <w:lang w:val="ka-GE"/>
        </w:rPr>
        <w:t xml:space="preserve">  </w:t>
      </w:r>
      <w:r w:rsidRPr="000D601C">
        <w:rPr>
          <w:rFonts w:ascii="Sylfaen" w:hAnsi="Sylfaen" w:cs="Sylfaen"/>
          <w:lang w:val="ka-GE"/>
        </w:rPr>
        <w:t>განახორციელეთ</w:t>
      </w:r>
      <w:r w:rsidRPr="000D601C">
        <w:rPr>
          <w:lang w:val="ka-GE"/>
        </w:rPr>
        <w:t xml:space="preserve">  </w:t>
      </w:r>
      <w:r w:rsidRPr="000D601C">
        <w:rPr>
          <w:rFonts w:ascii="Sylfaen" w:hAnsi="Sylfaen" w:cs="Sylfaen"/>
          <w:lang w:val="ka-GE"/>
        </w:rPr>
        <w:t>დამსაქმებლის</w:t>
      </w:r>
      <w:r w:rsidRPr="000D601C">
        <w:rPr>
          <w:lang w:val="ka-GE"/>
        </w:rPr>
        <w:t>/</w:t>
      </w:r>
      <w:r w:rsidRPr="000D601C">
        <w:rPr>
          <w:rFonts w:ascii="Sylfaen" w:hAnsi="Sylfaen" w:cs="Sylfaen"/>
          <w:lang w:val="ka-GE"/>
        </w:rPr>
        <w:t>შრომის</w:t>
      </w:r>
      <w:r w:rsidRPr="000D601C">
        <w:rPr>
          <w:lang w:val="ka-GE"/>
        </w:rPr>
        <w:t xml:space="preserve">  </w:t>
      </w:r>
      <w:r w:rsidRPr="000D601C">
        <w:rPr>
          <w:rFonts w:ascii="Sylfaen" w:hAnsi="Sylfaen" w:cs="Sylfaen"/>
          <w:lang w:val="ka-GE"/>
        </w:rPr>
        <w:t>უსაფრთხოების</w:t>
      </w:r>
      <w:r w:rsidRPr="000D601C">
        <w:rPr>
          <w:lang w:val="ka-GE"/>
        </w:rPr>
        <w:t xml:space="preserve">  </w:t>
      </w:r>
      <w:r w:rsidRPr="000D601C">
        <w:rPr>
          <w:rFonts w:ascii="Sylfaen" w:hAnsi="Sylfaen" w:cs="Sylfaen"/>
          <w:lang w:val="ka-GE"/>
        </w:rPr>
        <w:t>მენეჯერის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მიერ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განსაზღვრული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საგანგებო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სიტუაციებში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სამოქმედო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გეგმის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შესაბამისად</w:t>
      </w:r>
      <w:r w:rsidRPr="000D601C">
        <w:rPr>
          <w:lang w:val="ka-GE"/>
        </w:rPr>
        <w:t>;</w:t>
      </w:r>
    </w:p>
    <w:p w14:paraId="554F2C0D" w14:textId="77777777" w:rsidR="000D601C" w:rsidRPr="008D0808" w:rsidRDefault="000D601C" w:rsidP="000D601C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0D601C">
        <w:rPr>
          <w:rFonts w:ascii="Sylfaen" w:hAnsi="Sylfaen" w:cs="Sylfaen"/>
          <w:lang w:val="ka-GE"/>
        </w:rPr>
        <w:t>სამუშაოს</w:t>
      </w:r>
      <w:r w:rsidRPr="000D601C">
        <w:rPr>
          <w:lang w:val="ka-GE"/>
        </w:rPr>
        <w:t xml:space="preserve">   </w:t>
      </w:r>
      <w:r w:rsidRPr="000D601C">
        <w:rPr>
          <w:rFonts w:ascii="Sylfaen" w:hAnsi="Sylfaen" w:cs="Sylfaen"/>
          <w:lang w:val="ka-GE"/>
        </w:rPr>
        <w:t>შესრულებისას</w:t>
      </w:r>
      <w:r w:rsidRPr="000D601C">
        <w:rPr>
          <w:lang w:val="ka-GE"/>
        </w:rPr>
        <w:t xml:space="preserve">   </w:t>
      </w:r>
      <w:r w:rsidRPr="000D601C">
        <w:rPr>
          <w:rFonts w:ascii="Sylfaen" w:hAnsi="Sylfaen" w:cs="Sylfaen"/>
          <w:lang w:val="ka-GE"/>
        </w:rPr>
        <w:t>გამოიყენეთ</w:t>
      </w:r>
      <w:r w:rsidRPr="000D601C">
        <w:rPr>
          <w:lang w:val="ka-GE"/>
        </w:rPr>
        <w:t xml:space="preserve">   </w:t>
      </w:r>
      <w:r w:rsidRPr="000D601C">
        <w:rPr>
          <w:rFonts w:ascii="Sylfaen" w:hAnsi="Sylfaen" w:cs="Sylfaen"/>
          <w:lang w:val="ka-GE"/>
        </w:rPr>
        <w:t>სრულად</w:t>
      </w:r>
      <w:r w:rsidRPr="000D601C">
        <w:rPr>
          <w:lang w:val="ka-GE"/>
        </w:rPr>
        <w:t xml:space="preserve">   </w:t>
      </w:r>
      <w:r w:rsidRPr="000D601C">
        <w:rPr>
          <w:rFonts w:ascii="Sylfaen" w:hAnsi="Sylfaen" w:cs="Sylfaen"/>
          <w:lang w:val="ka-GE"/>
        </w:rPr>
        <w:t>ის</w:t>
      </w:r>
      <w:r w:rsidRPr="000D601C">
        <w:rPr>
          <w:lang w:val="ka-GE"/>
        </w:rPr>
        <w:t xml:space="preserve">   </w:t>
      </w:r>
      <w:r w:rsidRPr="000D601C">
        <w:rPr>
          <w:rFonts w:ascii="Sylfaen" w:hAnsi="Sylfaen" w:cs="Sylfaen"/>
          <w:lang w:val="ka-GE"/>
        </w:rPr>
        <w:t>ინდივიდუალური</w:t>
      </w:r>
      <w:r w:rsidRPr="000D601C">
        <w:rPr>
          <w:lang w:val="ka-GE"/>
        </w:rPr>
        <w:t xml:space="preserve">   </w:t>
      </w:r>
      <w:r w:rsidRPr="000D601C">
        <w:rPr>
          <w:rFonts w:ascii="Sylfaen" w:hAnsi="Sylfaen" w:cs="Sylfaen"/>
          <w:lang w:val="ka-GE"/>
        </w:rPr>
        <w:t>დაცვის</w:t>
      </w:r>
      <w:r w:rsidRPr="000D601C">
        <w:rPr>
          <w:lang w:val="ka-GE"/>
        </w:rPr>
        <w:t xml:space="preserve">   </w:t>
      </w:r>
      <w:r w:rsidRPr="000D601C">
        <w:rPr>
          <w:rFonts w:ascii="Sylfaen" w:hAnsi="Sylfaen" w:cs="Sylfaen"/>
          <w:lang w:val="ka-GE"/>
        </w:rPr>
        <w:t>საშუალებები</w:t>
      </w:r>
      <w:r w:rsidRPr="000D601C">
        <w:rPr>
          <w:lang w:val="ka-GE"/>
        </w:rPr>
        <w:t xml:space="preserve">,   </w:t>
      </w:r>
      <w:r w:rsidRPr="000D601C">
        <w:rPr>
          <w:rFonts w:ascii="Sylfaen" w:hAnsi="Sylfaen" w:cs="Sylfaen"/>
          <w:lang w:val="ka-GE"/>
        </w:rPr>
        <w:t>რომელსაც</w:t>
      </w:r>
      <w:r w:rsidRPr="000D601C">
        <w:rPr>
          <w:lang w:val="ka-GE"/>
        </w:rPr>
        <w:t xml:space="preserve">   </w:t>
      </w:r>
      <w:r w:rsidRPr="000D601C">
        <w:rPr>
          <w:rFonts w:ascii="Sylfaen" w:hAnsi="Sylfaen" w:cs="Sylfaen"/>
          <w:lang w:val="ka-GE"/>
        </w:rPr>
        <w:t>გაწვდით</w:t>
      </w:r>
      <w:r>
        <w:rPr>
          <w:rFonts w:ascii="Sylfaen" w:hAnsi="Sylfaen" w:cs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დამსაქმებელი</w:t>
      </w:r>
      <w:r w:rsidRPr="000D601C">
        <w:rPr>
          <w:lang w:val="ka-GE"/>
        </w:rPr>
        <w:t>;</w:t>
      </w:r>
    </w:p>
    <w:p w14:paraId="5959C7BC" w14:textId="77777777" w:rsidR="008D0808" w:rsidRDefault="008D0808" w:rsidP="008D0808">
      <w:pPr>
        <w:pStyle w:val="ListParagraph"/>
        <w:numPr>
          <w:ilvl w:val="0"/>
          <w:numId w:val="5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57DA6">
        <w:rPr>
          <w:rFonts w:ascii="Sylfaen" w:hAnsi="Sylfaen" w:cs="Sylfaen"/>
          <w:lang w:val="ka-GE"/>
        </w:rPr>
        <w:t xml:space="preserve">სამუშაოს დაწყებისა და დამთავრებისას </w:t>
      </w:r>
      <w:r w:rsidRPr="007950AF">
        <w:rPr>
          <w:rFonts w:ascii="Sylfaen" w:hAnsi="Sylfaen" w:cs="Sylfaen"/>
          <w:lang w:val="ka-GE"/>
        </w:rPr>
        <w:t>სადეზინფექციო  საშუალებებით 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14:paraId="64506F68" w14:textId="77777777" w:rsidR="008D0808" w:rsidRPr="00757DA6" w:rsidRDefault="008D0808" w:rsidP="00757DA6">
      <w:pPr>
        <w:pStyle w:val="ListParagraph"/>
        <w:numPr>
          <w:ilvl w:val="0"/>
          <w:numId w:val="5"/>
        </w:numPr>
        <w:spacing w:line="240" w:lineRule="auto"/>
        <w:ind w:left="142" w:firstLine="0"/>
        <w:jc w:val="both"/>
        <w:rPr>
          <w:rFonts w:ascii="Sylfaen" w:hAnsi="Sylfaen" w:cs="Sylfaen"/>
          <w:lang w:val="ka-GE"/>
        </w:rPr>
      </w:pPr>
      <w:r w:rsidRPr="00757DA6">
        <w:rPr>
          <w:rFonts w:ascii="Sylfaen" w:hAnsi="Sylfaen" w:cs="Sylfaen"/>
          <w:lang w:val="ka-GE"/>
        </w:rPr>
        <w:t xml:space="preserve">ხელის ჰიგიენის სრულყოფილად ჩასატარებლად </w:t>
      </w:r>
      <w:r w:rsidR="009F2CE2">
        <w:rPr>
          <w:rFonts w:ascii="Sylfaen" w:hAnsi="Sylfaen" w:cs="Sylfaen"/>
          <w:lang w:val="ka-GE"/>
        </w:rPr>
        <w:t>არ</w:t>
      </w:r>
      <w:r w:rsidRPr="00757DA6">
        <w:rPr>
          <w:rFonts w:ascii="Sylfaen" w:hAnsi="Sylfaen" w:cs="Sylfaen"/>
          <w:lang w:val="ka-GE"/>
        </w:rPr>
        <w:t xml:space="preserve"> გამოცხადდ</w:t>
      </w:r>
      <w:r w:rsidR="009F2CE2">
        <w:rPr>
          <w:rFonts w:ascii="Sylfaen" w:hAnsi="Sylfaen" w:cs="Sylfaen"/>
          <w:lang w:val="ka-GE"/>
        </w:rPr>
        <w:t>ე</w:t>
      </w:r>
      <w:r w:rsidRPr="00757DA6">
        <w:rPr>
          <w:rFonts w:ascii="Sylfaen" w:hAnsi="Sylfaen" w:cs="Sylfaen"/>
          <w:lang w:val="ka-GE"/>
        </w:rPr>
        <w:t>თ სამკაულები</w:t>
      </w:r>
      <w:r w:rsidR="009F2CE2">
        <w:rPr>
          <w:rFonts w:ascii="Sylfaen" w:hAnsi="Sylfaen" w:cs="Sylfaen"/>
          <w:lang w:val="ka-GE"/>
        </w:rPr>
        <w:t xml:space="preserve">თ. </w:t>
      </w:r>
      <w:r w:rsidRPr="00757DA6">
        <w:rPr>
          <w:rFonts w:ascii="Sylfaen" w:hAnsi="Sylfaen" w:cs="Sylfaen"/>
          <w:lang w:val="ka-GE"/>
        </w:rPr>
        <w:t xml:space="preserve"> </w:t>
      </w:r>
      <w:r w:rsidRPr="00757DA6">
        <w:rPr>
          <w:rFonts w:ascii="Sylfaen" w:hAnsi="Sylfaen" w:cs="Sylfaen"/>
        </w:rPr>
        <w:t>ხელის ჰიგიენ</w:t>
      </w:r>
      <w:r w:rsidRPr="00757DA6">
        <w:rPr>
          <w:rFonts w:ascii="Sylfaen" w:hAnsi="Sylfaen" w:cs="Sylfaen"/>
          <w:lang w:val="ka-GE"/>
        </w:rPr>
        <w:t>ა</w:t>
      </w:r>
      <w:r w:rsidRPr="00757DA6">
        <w:rPr>
          <w:rFonts w:ascii="Sylfaen" w:hAnsi="Sylfaen" w:cs="Sylfaen"/>
        </w:rPr>
        <w:t xml:space="preserve"> ჩა</w:t>
      </w:r>
      <w:r w:rsidRPr="00757DA6">
        <w:rPr>
          <w:rFonts w:ascii="Sylfaen" w:hAnsi="Sylfaen" w:cs="Sylfaen"/>
          <w:lang w:val="ka-GE"/>
        </w:rPr>
        <w:t>ი</w:t>
      </w:r>
      <w:r w:rsidRPr="00757DA6">
        <w:rPr>
          <w:rFonts w:ascii="Sylfaen" w:hAnsi="Sylfaen" w:cs="Sylfaen"/>
        </w:rPr>
        <w:t>ტარე</w:t>
      </w:r>
      <w:r w:rsidRPr="00757DA6">
        <w:rPr>
          <w:rFonts w:ascii="Sylfaen" w:hAnsi="Sylfaen" w:cs="Sylfaen"/>
          <w:lang w:val="ka-GE"/>
        </w:rPr>
        <w:t>თ</w:t>
      </w:r>
      <w:r w:rsidR="00A55B27">
        <w:rPr>
          <w:rFonts w:ascii="Sylfaen" w:hAnsi="Sylfaen" w:cs="Sylfaen"/>
        </w:rPr>
        <w:t xml:space="preserve"> დამატებით აუცილებ</w:t>
      </w:r>
      <w:r w:rsidRPr="00757DA6">
        <w:rPr>
          <w:rFonts w:ascii="Sylfaen" w:hAnsi="Sylfaen" w:cs="Sylfaen"/>
        </w:rPr>
        <w:t>ლ</w:t>
      </w:r>
      <w:r w:rsidRPr="00757DA6">
        <w:rPr>
          <w:rFonts w:ascii="Sylfaen" w:hAnsi="Sylfaen" w:cs="Sylfaen"/>
          <w:lang w:val="ka-GE"/>
        </w:rPr>
        <w:t>ად</w:t>
      </w:r>
      <w:r w:rsidRPr="00757DA6">
        <w:t>:</w:t>
      </w:r>
    </w:p>
    <w:p w14:paraId="7CCEC923" w14:textId="77777777" w:rsidR="008D0808" w:rsidRPr="00757DA6" w:rsidRDefault="008D0808" w:rsidP="00757DA6">
      <w:pPr>
        <w:pStyle w:val="ListParagraph"/>
        <w:numPr>
          <w:ilvl w:val="0"/>
          <w:numId w:val="8"/>
        </w:numPr>
        <w:ind w:left="567" w:firstLine="0"/>
        <w:jc w:val="both"/>
      </w:pPr>
      <w:r w:rsidRPr="00757DA6">
        <w:rPr>
          <w:rFonts w:ascii="Sylfaen" w:hAnsi="Sylfaen" w:cs="Sylfaen"/>
        </w:rPr>
        <w:t>საკვების</w:t>
      </w:r>
      <w:r w:rsidRPr="00757DA6">
        <w:t xml:space="preserve"> </w:t>
      </w:r>
      <w:r w:rsidRPr="00757DA6">
        <w:rPr>
          <w:rFonts w:ascii="Sylfaen" w:hAnsi="Sylfaen" w:cs="Sylfaen"/>
        </w:rPr>
        <w:t>მიღებამდე</w:t>
      </w:r>
      <w:r w:rsidRPr="00757DA6">
        <w:t xml:space="preserve"> </w:t>
      </w:r>
      <w:r w:rsidRPr="00757DA6">
        <w:rPr>
          <w:rFonts w:ascii="Sylfaen" w:hAnsi="Sylfaen" w:cs="Sylfaen"/>
          <w:lang w:val="ka-GE"/>
        </w:rPr>
        <w:t>და მიღების შემდეგ;</w:t>
      </w:r>
    </w:p>
    <w:p w14:paraId="2407342F" w14:textId="77777777" w:rsidR="008D0808" w:rsidRPr="00757DA6" w:rsidRDefault="008D0808" w:rsidP="00757DA6">
      <w:pPr>
        <w:pStyle w:val="ListParagraph"/>
        <w:numPr>
          <w:ilvl w:val="0"/>
          <w:numId w:val="8"/>
        </w:numPr>
        <w:ind w:left="567" w:firstLine="0"/>
        <w:jc w:val="both"/>
      </w:pPr>
      <w:r w:rsidRPr="00757DA6">
        <w:rPr>
          <w:rFonts w:ascii="Sylfaen" w:hAnsi="Sylfaen" w:cs="Sylfaen"/>
        </w:rPr>
        <w:t xml:space="preserve">დახველების ან </w:t>
      </w:r>
      <w:r w:rsidRPr="00757DA6">
        <w:rPr>
          <w:rFonts w:ascii="Sylfaen" w:hAnsi="Sylfaen" w:cs="Sylfaen"/>
          <w:lang w:val="ka-GE"/>
        </w:rPr>
        <w:t>და</w:t>
      </w:r>
      <w:r w:rsidRPr="00757DA6">
        <w:rPr>
          <w:rFonts w:ascii="Sylfaen" w:hAnsi="Sylfaen" w:cs="Sylfaen"/>
        </w:rPr>
        <w:t>ცემინების შემდეგ</w:t>
      </w:r>
      <w:r w:rsidRPr="00757DA6">
        <w:rPr>
          <w:rFonts w:ascii="Sylfaen" w:hAnsi="Sylfaen" w:cs="Sylfaen"/>
          <w:lang w:val="ka-GE"/>
        </w:rPr>
        <w:t>;</w:t>
      </w:r>
    </w:p>
    <w:p w14:paraId="4369BB47" w14:textId="77777777" w:rsidR="008D0808" w:rsidRPr="00757DA6" w:rsidRDefault="008D0808" w:rsidP="00757DA6">
      <w:pPr>
        <w:pStyle w:val="ListParagraph"/>
        <w:numPr>
          <w:ilvl w:val="0"/>
          <w:numId w:val="8"/>
        </w:numPr>
        <w:ind w:left="567" w:firstLine="0"/>
        <w:jc w:val="both"/>
      </w:pPr>
      <w:r w:rsidRPr="00757DA6">
        <w:rPr>
          <w:rFonts w:ascii="Sylfaen" w:hAnsi="Sylfaen" w:cs="Sylfaen"/>
        </w:rPr>
        <w:lastRenderedPageBreak/>
        <w:t>ტუალეტით სარგებლობ</w:t>
      </w:r>
      <w:r w:rsidRPr="00757DA6">
        <w:rPr>
          <w:rFonts w:ascii="Sylfaen" w:hAnsi="Sylfaen" w:cs="Sylfaen"/>
          <w:lang w:val="ka-GE"/>
        </w:rPr>
        <w:t xml:space="preserve">ამდე </w:t>
      </w:r>
      <w:r w:rsidRPr="00757DA6">
        <w:rPr>
          <w:rFonts w:ascii="Sylfaen" w:hAnsi="Sylfaen"/>
          <w:lang w:val="ka-GE"/>
        </w:rPr>
        <w:t xml:space="preserve"> და </w:t>
      </w:r>
      <w:r w:rsidRPr="00757DA6">
        <w:rPr>
          <w:rFonts w:ascii="Sylfaen" w:hAnsi="Sylfaen" w:cs="Sylfaen"/>
        </w:rPr>
        <w:t>შემდეგ</w:t>
      </w:r>
      <w:r w:rsidRPr="00757DA6">
        <w:rPr>
          <w:rFonts w:ascii="Sylfaen" w:hAnsi="Sylfaen" w:cs="Sylfaen"/>
          <w:lang w:val="ka-GE"/>
        </w:rPr>
        <w:t>;</w:t>
      </w:r>
    </w:p>
    <w:p w14:paraId="4A426237" w14:textId="4A188AEC" w:rsidR="008D0808" w:rsidRPr="00757DA6" w:rsidRDefault="00A55B27" w:rsidP="00757DA6">
      <w:pPr>
        <w:pStyle w:val="ListParagraph"/>
        <w:numPr>
          <w:ilvl w:val="0"/>
          <w:numId w:val="8"/>
        </w:numPr>
        <w:ind w:left="567" w:firstLine="0"/>
        <w:jc w:val="both"/>
      </w:pPr>
      <w:r>
        <w:rPr>
          <w:rFonts w:ascii="Sylfaen" w:hAnsi="Sylfaen" w:cs="Sylfaen"/>
          <w:lang w:val="ka-GE"/>
        </w:rPr>
        <w:t>ქა</w:t>
      </w:r>
      <w:r w:rsidR="0046489D">
        <w:rPr>
          <w:rFonts w:ascii="Sylfaen" w:hAnsi="Sylfaen" w:cs="Sylfaen"/>
          <w:lang w:val="ka-GE"/>
        </w:rPr>
        <w:t>ღ</w:t>
      </w:r>
      <w:r>
        <w:rPr>
          <w:rFonts w:ascii="Sylfaen" w:hAnsi="Sylfaen" w:cs="Sylfaen"/>
          <w:lang w:val="ka-GE"/>
        </w:rPr>
        <w:t>ალდის ფულის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და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მონეტებთან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ხელით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შეხების</w:t>
      </w:r>
      <w:r w:rsidR="008D0808" w:rsidRPr="00757DA6">
        <w:rPr>
          <w:rFonts w:ascii="Sylfaen" w:hAnsi="Sylfaen"/>
          <w:lang w:val="ka-GE"/>
        </w:rPr>
        <w:t xml:space="preserve"> </w:t>
      </w:r>
      <w:r w:rsidR="008D0808" w:rsidRPr="00757DA6">
        <w:rPr>
          <w:rFonts w:ascii="Sylfaen" w:hAnsi="Sylfaen" w:cs="Sylfaen"/>
          <w:lang w:val="ka-GE"/>
        </w:rPr>
        <w:t>შემდეგ</w:t>
      </w:r>
      <w:r w:rsidR="008D0808" w:rsidRPr="00757DA6">
        <w:rPr>
          <w:rFonts w:ascii="Sylfaen" w:hAnsi="Sylfaen"/>
          <w:lang w:val="ka-GE"/>
        </w:rPr>
        <w:t>;</w:t>
      </w:r>
    </w:p>
    <w:p w14:paraId="6FBEC67F" w14:textId="77777777" w:rsidR="008D0808" w:rsidRPr="00757DA6" w:rsidRDefault="008D0808" w:rsidP="00757DA6">
      <w:pPr>
        <w:pStyle w:val="ListParagraph"/>
        <w:numPr>
          <w:ilvl w:val="0"/>
          <w:numId w:val="7"/>
        </w:numPr>
        <w:ind w:left="142" w:firstLine="0"/>
        <w:jc w:val="both"/>
        <w:rPr>
          <w:rFonts w:ascii="Sylfaen" w:hAnsi="Sylfaen" w:cs="Sylfaen"/>
          <w:lang w:val="ka-GE"/>
        </w:rPr>
      </w:pPr>
      <w:r w:rsidRPr="00757DA6">
        <w:rPr>
          <w:rFonts w:ascii="Sylfaen" w:hAnsi="Sylfaen" w:cs="Sylfaen"/>
          <w:lang w:val="ka-GE"/>
        </w:rPr>
        <w:t xml:space="preserve">საფუძვლიანად დაიბანეთ ხელები წყლითა და საპნით. დაბანის შემდგომ ხელები კარგად გაიმშრალეთ;  </w:t>
      </w:r>
    </w:p>
    <w:p w14:paraId="04D1F345" w14:textId="77777777" w:rsidR="000D601C" w:rsidRDefault="000D601C" w:rsidP="00757DA6">
      <w:pPr>
        <w:pStyle w:val="ListParagraph"/>
        <w:numPr>
          <w:ilvl w:val="0"/>
          <w:numId w:val="2"/>
        </w:numPr>
        <w:spacing w:line="240" w:lineRule="auto"/>
        <w:ind w:left="142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სამუშაოს დაწყებამდე და მიმდინა</w:t>
      </w:r>
      <w:r w:rsidR="00F66C4B">
        <w:rPr>
          <w:rFonts w:ascii="Sylfaen" w:hAnsi="Sylfaen" w:cs="Sylfaen"/>
          <w:lang w:val="ka-GE"/>
        </w:rPr>
        <w:t>რ</w:t>
      </w:r>
      <w:r>
        <w:rPr>
          <w:rFonts w:ascii="Sylfaen" w:hAnsi="Sylfaen" w:cs="Sylfaen"/>
          <w:lang w:val="ka-GE"/>
        </w:rPr>
        <w:t xml:space="preserve">ეობისას გამოიყენეთ </w:t>
      </w:r>
      <w:r w:rsidRPr="000D601C">
        <w:rPr>
          <w:rFonts w:ascii="Sylfaen" w:hAnsi="Sylfaen" w:cs="Sylfaen"/>
          <w:lang w:val="ka-GE"/>
        </w:rPr>
        <w:t>სადეზინფექციო</w:t>
      </w:r>
      <w:r w:rsidRPr="000D601C">
        <w:rPr>
          <w:lang w:val="ka-GE"/>
        </w:rPr>
        <w:t xml:space="preserve">  </w:t>
      </w:r>
      <w:r w:rsidRPr="000D601C">
        <w:rPr>
          <w:rFonts w:ascii="Sylfaen" w:hAnsi="Sylfaen" w:cs="Sylfaen"/>
          <w:lang w:val="ka-GE"/>
        </w:rPr>
        <w:t>საშუალებები</w:t>
      </w:r>
      <w:r w:rsidRPr="000D601C">
        <w:rPr>
          <w:lang w:val="ka-GE"/>
        </w:rPr>
        <w:t xml:space="preserve">  </w:t>
      </w:r>
      <w:r w:rsidRPr="000D601C">
        <w:rPr>
          <w:rFonts w:ascii="Sylfaen" w:hAnsi="Sylfaen" w:cs="Sylfaen"/>
          <w:lang w:val="ka-GE"/>
        </w:rPr>
        <w:t>სამუშაო</w:t>
      </w:r>
      <w:r w:rsidRPr="000D601C">
        <w:rPr>
          <w:lang w:val="ka-GE"/>
        </w:rPr>
        <w:t xml:space="preserve">  </w:t>
      </w:r>
      <w:r w:rsidRPr="000D601C">
        <w:rPr>
          <w:rFonts w:ascii="Sylfaen" w:hAnsi="Sylfaen" w:cs="Sylfaen"/>
          <w:lang w:val="ka-GE"/>
        </w:rPr>
        <w:t>ადგილები</w:t>
      </w:r>
      <w:r>
        <w:rPr>
          <w:rFonts w:ascii="Sylfaen" w:hAnsi="Sylfaen" w:cs="Sylfaen"/>
          <w:lang w:val="ka-GE"/>
        </w:rPr>
        <w:t>სა</w:t>
      </w:r>
      <w:r w:rsidRPr="000D601C">
        <w:rPr>
          <w:lang w:val="ka-GE"/>
        </w:rPr>
        <w:t xml:space="preserve">  </w:t>
      </w:r>
      <w:r w:rsidRPr="000D601C">
        <w:rPr>
          <w:rFonts w:ascii="Sylfaen" w:hAnsi="Sylfaen" w:cs="Sylfaen"/>
          <w:lang w:val="ka-GE"/>
        </w:rPr>
        <w:t>და</w:t>
      </w:r>
      <w:r w:rsidRPr="000D601C">
        <w:rPr>
          <w:lang w:val="ka-GE"/>
        </w:rPr>
        <w:t xml:space="preserve">  </w:t>
      </w:r>
      <w:r w:rsidRPr="000D601C">
        <w:rPr>
          <w:rFonts w:ascii="Sylfaen" w:hAnsi="Sylfaen" w:cs="Sylfaen"/>
          <w:lang w:val="ka-GE"/>
        </w:rPr>
        <w:t>ხელსაწყოები</w:t>
      </w:r>
      <w:r>
        <w:rPr>
          <w:rFonts w:ascii="Sylfaen" w:hAnsi="Sylfaen" w:cs="Sylfaen"/>
          <w:lang w:val="ka-GE"/>
        </w:rPr>
        <w:t>ს დასუფთავებისთვის</w:t>
      </w:r>
      <w:r w:rsidRPr="000D601C">
        <w:rPr>
          <w:lang w:val="ka-GE"/>
        </w:rPr>
        <w:t>;</w:t>
      </w:r>
    </w:p>
    <w:p w14:paraId="056E5EBC" w14:textId="77777777" w:rsidR="000D601C" w:rsidRPr="00757DA6" w:rsidRDefault="000D601C" w:rsidP="00757DA6">
      <w:pPr>
        <w:pStyle w:val="ListParagraph"/>
        <w:numPr>
          <w:ilvl w:val="0"/>
          <w:numId w:val="7"/>
        </w:numPr>
        <w:ind w:left="142" w:firstLine="0"/>
        <w:jc w:val="both"/>
      </w:pPr>
      <w:r w:rsidRPr="00757DA6">
        <w:rPr>
          <w:rFonts w:ascii="Sylfaen" w:hAnsi="Sylfaen" w:cs="Sylfaen"/>
        </w:rPr>
        <w:t>გამოიყენეთ</w:t>
      </w:r>
      <w:r w:rsidRPr="00757DA6">
        <w:t xml:space="preserve"> </w:t>
      </w:r>
      <w:r w:rsidR="00F66C4B" w:rsidRPr="00757DA6">
        <w:rPr>
          <w:rFonts w:ascii="Sylfaen" w:hAnsi="Sylfaen" w:cs="Sylfaen"/>
        </w:rPr>
        <w:t>მინიმუმ</w:t>
      </w:r>
      <w:r w:rsidR="00F66C4B" w:rsidRPr="00757DA6">
        <w:t xml:space="preserve"> 70%-</w:t>
      </w:r>
      <w:r w:rsidR="00F66C4B" w:rsidRPr="00757DA6">
        <w:rPr>
          <w:rFonts w:ascii="Sylfaen" w:hAnsi="Sylfaen" w:cs="Sylfaen"/>
        </w:rPr>
        <w:t>იანი</w:t>
      </w:r>
      <w:r w:rsidR="00A55B27">
        <w:rPr>
          <w:rFonts w:ascii="Sylfaen" w:hAnsi="Sylfaen" w:cs="Sylfaen"/>
          <w:lang w:val="ka-GE"/>
        </w:rPr>
        <w:t xml:space="preserve"> </w:t>
      </w:r>
      <w:r w:rsidRPr="00757DA6">
        <w:rPr>
          <w:rFonts w:ascii="Sylfaen" w:hAnsi="Sylfaen" w:cs="Sylfaen"/>
        </w:rPr>
        <w:t>სპირტის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შემცველი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ხელის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საწმენდი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საშუალებები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იმ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შემთხვევაში</w:t>
      </w:r>
      <w:r w:rsidRPr="00757DA6">
        <w:rPr>
          <w:lang w:val="ka-GE"/>
        </w:rPr>
        <w:t xml:space="preserve">, </w:t>
      </w:r>
      <w:r w:rsidRPr="00757DA6">
        <w:rPr>
          <w:rFonts w:ascii="Sylfaen" w:hAnsi="Sylfaen" w:cs="Sylfaen"/>
          <w:lang w:val="ka-GE"/>
        </w:rPr>
        <w:t>თუ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ვერ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ახერხებთ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ხელების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დაბანასა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და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გაშრობას</w:t>
      </w:r>
      <w:r w:rsidR="00757DA6">
        <w:rPr>
          <w:lang w:val="ka-GE"/>
        </w:rPr>
        <w:t xml:space="preserve">. </w:t>
      </w:r>
      <w:r w:rsidR="008D0808" w:rsidRPr="00757DA6">
        <w:rPr>
          <w:rFonts w:ascii="Sylfaen" w:hAnsi="Sylfaen" w:cs="Sylfaen"/>
          <w:lang w:val="ka-GE"/>
        </w:rPr>
        <w:t>გახსოვდეთ, რომ  ხელების დაბანა საპნითა და წყლით არის უპირატესი;</w:t>
      </w:r>
    </w:p>
    <w:p w14:paraId="7634FC67" w14:textId="77777777" w:rsidR="000D601C" w:rsidRPr="00C00641" w:rsidRDefault="000D601C" w:rsidP="00757DA6">
      <w:pPr>
        <w:pStyle w:val="ListParagraph"/>
        <w:numPr>
          <w:ilvl w:val="0"/>
          <w:numId w:val="2"/>
        </w:numPr>
        <w:spacing w:line="240" w:lineRule="auto"/>
        <w:ind w:left="142" w:firstLine="0"/>
        <w:jc w:val="both"/>
        <w:rPr>
          <w:rFonts w:ascii="Sylfaen" w:hAnsi="Sylfaen" w:cs="Sylfaen"/>
          <w:lang w:val="ka-G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2418FA6" wp14:editId="78308BF3">
            <wp:simplePos x="0" y="0"/>
            <wp:positionH relativeFrom="column">
              <wp:posOffset>3880485</wp:posOffset>
            </wp:positionH>
            <wp:positionV relativeFrom="paragraph">
              <wp:posOffset>176530</wp:posOffset>
            </wp:positionV>
            <wp:extent cx="275209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81" y="21120"/>
                <wp:lineTo x="2138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01C">
        <w:rPr>
          <w:rFonts w:ascii="Sylfaen" w:hAnsi="Sylfaen" w:cs="Sylfaen"/>
          <w:lang w:val="ka-GE"/>
        </w:rPr>
        <w:t>დაიცავით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უსაფრთხო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დისტანცია</w:t>
      </w:r>
      <w:r w:rsidRPr="000D601C">
        <w:rPr>
          <w:lang w:val="ka-GE"/>
        </w:rPr>
        <w:t xml:space="preserve"> (</w:t>
      </w:r>
      <w:r w:rsidRPr="000D601C">
        <w:rPr>
          <w:rFonts w:ascii="Sylfaen" w:hAnsi="Sylfaen" w:cs="Sylfaen"/>
          <w:lang w:val="ka-GE"/>
        </w:rPr>
        <w:t>არანაკლებ</w:t>
      </w:r>
      <w:r w:rsidRPr="000D601C">
        <w:rPr>
          <w:lang w:val="ka-GE"/>
        </w:rPr>
        <w:t xml:space="preserve"> 2 </w:t>
      </w:r>
      <w:r w:rsidRPr="000D601C">
        <w:rPr>
          <w:rFonts w:ascii="Sylfaen" w:hAnsi="Sylfaen" w:cs="Sylfaen"/>
          <w:lang w:val="ka-GE"/>
        </w:rPr>
        <w:t>მ</w:t>
      </w:r>
      <w:r w:rsidRPr="000D601C">
        <w:rPr>
          <w:lang w:val="ka-GE"/>
        </w:rPr>
        <w:t>-</w:t>
      </w:r>
      <w:r w:rsidRPr="000D601C">
        <w:rPr>
          <w:rFonts w:ascii="Sylfaen" w:hAnsi="Sylfaen" w:cs="Sylfaen"/>
          <w:lang w:val="ka-GE"/>
        </w:rPr>
        <w:t>სა</w:t>
      </w:r>
      <w:r w:rsidRPr="000D601C">
        <w:rPr>
          <w:lang w:val="ka-GE"/>
        </w:rPr>
        <w:t>)</w:t>
      </w:r>
      <w:r w:rsidR="00F66C4B">
        <w:rPr>
          <w:lang w:val="ka-GE"/>
        </w:rPr>
        <w:t xml:space="preserve"> </w:t>
      </w:r>
      <w:r w:rsidR="007E7F6D">
        <w:rPr>
          <w:rFonts w:ascii="Sylfaen" w:hAnsi="Sylfaen" w:cs="Sylfaen"/>
          <w:lang w:val="ka-GE"/>
        </w:rPr>
        <w:t>დასაქმებულებთან</w:t>
      </w:r>
      <w:r w:rsidR="00F66C4B" w:rsidRPr="00757DA6">
        <w:t xml:space="preserve"> </w:t>
      </w:r>
      <w:r w:rsidR="00F66C4B" w:rsidRPr="00757DA6">
        <w:rPr>
          <w:rFonts w:ascii="Sylfaen" w:hAnsi="Sylfaen" w:cs="Sylfaen"/>
        </w:rPr>
        <w:t>და</w:t>
      </w:r>
      <w:r w:rsidR="00F66C4B" w:rsidRPr="00757DA6">
        <w:t xml:space="preserve"> </w:t>
      </w:r>
      <w:r w:rsidR="00F66C4B" w:rsidRPr="00757DA6">
        <w:rPr>
          <w:rFonts w:ascii="Sylfaen" w:hAnsi="Sylfaen" w:cs="Sylfaen"/>
        </w:rPr>
        <w:t>მომსახურების</w:t>
      </w:r>
      <w:r w:rsidR="00F66C4B">
        <w:rPr>
          <w:lang w:val="ka-GE"/>
        </w:rPr>
        <w:t xml:space="preserve"> </w:t>
      </w:r>
      <w:r w:rsidR="00F66C4B" w:rsidRPr="00C00641">
        <w:rPr>
          <w:lang w:val="ka-GE"/>
        </w:rPr>
        <w:t xml:space="preserve">გაწევისას სხვა </w:t>
      </w:r>
      <w:r w:rsidR="00F66C4B" w:rsidRPr="00C00641">
        <w:rPr>
          <w:rFonts w:ascii="Sylfaen" w:hAnsi="Sylfaen" w:cs="Sylfaen"/>
        </w:rPr>
        <w:t>პირებთან</w:t>
      </w:r>
      <w:r w:rsidRPr="00C00641">
        <w:rPr>
          <w:lang w:val="ka-GE"/>
        </w:rPr>
        <w:t>;</w:t>
      </w:r>
    </w:p>
    <w:p w14:paraId="69C3FEC4" w14:textId="77777777" w:rsidR="000D601C" w:rsidRPr="000D601C" w:rsidRDefault="000D601C" w:rsidP="00757DA6">
      <w:pPr>
        <w:pStyle w:val="ListParagraph"/>
        <w:numPr>
          <w:ilvl w:val="0"/>
          <w:numId w:val="2"/>
        </w:numPr>
        <w:spacing w:line="240" w:lineRule="auto"/>
        <w:ind w:left="142" w:firstLine="0"/>
        <w:jc w:val="both"/>
        <w:rPr>
          <w:rFonts w:ascii="Sylfaen" w:hAnsi="Sylfaen" w:cs="Sylfaen"/>
          <w:lang w:val="ka-GE"/>
        </w:rPr>
      </w:pPr>
      <w:r w:rsidRPr="000D601C">
        <w:rPr>
          <w:rFonts w:ascii="Sylfaen" w:hAnsi="Sylfaen" w:cs="Sylfaen"/>
          <w:lang w:val="ka-GE"/>
        </w:rPr>
        <w:t>დახველების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და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დაცემინების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დროს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მიიფარეთ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სუფთა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ხელსახოცი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ან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იდაყვი</w:t>
      </w:r>
      <w:r w:rsidRPr="000D601C">
        <w:rPr>
          <w:lang w:val="ka-GE"/>
        </w:rPr>
        <w:t xml:space="preserve">. </w:t>
      </w:r>
      <w:r w:rsidRPr="000D601C">
        <w:rPr>
          <w:rFonts w:ascii="Sylfaen" w:hAnsi="Sylfaen" w:cs="Sylfaen"/>
          <w:lang w:val="ka-GE"/>
        </w:rPr>
        <w:t>გამოყენებული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ერთჯერადი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ხელსახოცი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კი</w:t>
      </w:r>
      <w:r>
        <w:rPr>
          <w:rFonts w:ascii="Sylfaen" w:hAnsi="Sylfaen" w:cs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მოათავსეთ</w:t>
      </w:r>
      <w:r w:rsidRPr="000D601C">
        <w:rPr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ურნაში</w:t>
      </w:r>
      <w:r w:rsidRPr="000D601C">
        <w:rPr>
          <w:lang w:val="ka-GE"/>
        </w:rPr>
        <w:t>;</w:t>
      </w:r>
    </w:p>
    <w:p w14:paraId="1F118F14" w14:textId="2A965B73" w:rsidR="007661C5" w:rsidRPr="00757DA6" w:rsidRDefault="000D601C" w:rsidP="00757DA6">
      <w:pPr>
        <w:pStyle w:val="ListParagraph"/>
        <w:numPr>
          <w:ilvl w:val="0"/>
          <w:numId w:val="2"/>
        </w:numPr>
        <w:spacing w:line="240" w:lineRule="auto"/>
        <w:ind w:left="142" w:firstLine="0"/>
        <w:jc w:val="both"/>
        <w:rPr>
          <w:rFonts w:ascii="Sylfaen" w:hAnsi="Sylfaen" w:cs="Sylfaen"/>
          <w:lang w:val="ka-GE"/>
        </w:rPr>
      </w:pPr>
      <w:r w:rsidRPr="00757DA6">
        <w:rPr>
          <w:rFonts w:ascii="Sylfaen" w:hAnsi="Sylfaen" w:cs="Sylfaen"/>
          <w:lang w:val="ka-GE"/>
        </w:rPr>
        <w:t>მოერიდეთ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ხელებით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თვალებზე</w:t>
      </w:r>
      <w:r w:rsidRPr="00757DA6">
        <w:rPr>
          <w:lang w:val="ka-GE"/>
        </w:rPr>
        <w:t xml:space="preserve">, </w:t>
      </w:r>
      <w:r w:rsidRPr="00757DA6">
        <w:rPr>
          <w:rFonts w:ascii="Sylfaen" w:hAnsi="Sylfaen" w:cs="Sylfaen"/>
          <w:lang w:val="ka-GE"/>
        </w:rPr>
        <w:t>ცხვირზე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და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პირზე</w:t>
      </w:r>
      <w:r w:rsidRPr="00757DA6">
        <w:rPr>
          <w:lang w:val="ka-GE"/>
        </w:rPr>
        <w:t xml:space="preserve"> </w:t>
      </w:r>
      <w:r w:rsidRPr="00757DA6">
        <w:rPr>
          <w:rFonts w:ascii="Sylfaen" w:hAnsi="Sylfaen" w:cs="Sylfaen"/>
          <w:lang w:val="ka-GE"/>
        </w:rPr>
        <w:t>შეხებას</w:t>
      </w:r>
      <w:r w:rsidR="00C00641">
        <w:rPr>
          <w:lang w:val="ka-GE"/>
        </w:rPr>
        <w:t>;</w:t>
      </w:r>
    </w:p>
    <w:p w14:paraId="7FAABEFD" w14:textId="653F0AD7" w:rsidR="008D0808" w:rsidRPr="00757DA6" w:rsidRDefault="008D0808" w:rsidP="00757DA6">
      <w:pPr>
        <w:pStyle w:val="ListParagraph"/>
        <w:numPr>
          <w:ilvl w:val="0"/>
          <w:numId w:val="2"/>
        </w:numPr>
        <w:spacing w:line="240" w:lineRule="auto"/>
        <w:ind w:left="142" w:firstLine="0"/>
        <w:jc w:val="both"/>
        <w:rPr>
          <w:rFonts w:ascii="Sylfaen" w:hAnsi="Sylfaen" w:cs="Sylfaen"/>
          <w:lang w:val="ka-GE"/>
        </w:rPr>
      </w:pPr>
      <w:r w:rsidRPr="00757DA6">
        <w:rPr>
          <w:rFonts w:ascii="Sylfaen" w:hAnsi="Sylfaen" w:cs="Sylfaen"/>
          <w:lang w:val="ka-GE"/>
        </w:rPr>
        <w:t>გახსოვდეთ, რომ არ არის სასურველი ლითონის საყურეების, ბეჭდების და თმის ჟელეს გამოყენება;</w:t>
      </w:r>
    </w:p>
    <w:p w14:paraId="546DF01D" w14:textId="77777777" w:rsidR="008D0808" w:rsidRPr="00757DA6" w:rsidRDefault="008D0808" w:rsidP="00757DA6">
      <w:pPr>
        <w:pStyle w:val="ListParagraph"/>
        <w:numPr>
          <w:ilvl w:val="0"/>
          <w:numId w:val="2"/>
        </w:numPr>
        <w:spacing w:line="240" w:lineRule="auto"/>
        <w:ind w:left="142" w:firstLine="0"/>
        <w:jc w:val="both"/>
        <w:rPr>
          <w:rFonts w:ascii="Sylfaen" w:hAnsi="Sylfaen"/>
          <w:lang w:val="ka-GE"/>
        </w:rPr>
      </w:pPr>
      <w:r w:rsidRPr="00757DA6">
        <w:rPr>
          <w:rFonts w:ascii="Sylfaen" w:hAnsi="Sylfaen" w:cs="Sylfaen"/>
          <w:lang w:val="ka-GE"/>
        </w:rPr>
        <w:t>თუ საქმიანობა ითვალისწინებს ფულის ნიშნებთან და პრო</w:t>
      </w:r>
      <w:r w:rsidR="00A55B27">
        <w:rPr>
          <w:rFonts w:ascii="Sylfaen" w:hAnsi="Sylfaen" w:cs="Sylfaen"/>
          <w:lang w:val="ka-GE"/>
        </w:rPr>
        <w:t>დუქციასთან ურთიერთობას, აუცილებ</w:t>
      </w:r>
      <w:r w:rsidRPr="00757DA6">
        <w:rPr>
          <w:rFonts w:ascii="Sylfaen" w:hAnsi="Sylfaen" w:cs="Sylfaen"/>
          <w:lang w:val="ka-GE"/>
        </w:rPr>
        <w:t xml:space="preserve">ლად გამოიყენეთ  სხვადასხვა ხელთათმანი. </w:t>
      </w:r>
    </w:p>
    <w:p w14:paraId="18A15A49" w14:textId="77777777" w:rsidR="008D0808" w:rsidRPr="00757DA6" w:rsidRDefault="008D0808" w:rsidP="00757DA6">
      <w:pPr>
        <w:pStyle w:val="ListParagraph"/>
        <w:spacing w:line="240" w:lineRule="auto"/>
        <w:ind w:left="142"/>
        <w:jc w:val="both"/>
        <w:rPr>
          <w:rFonts w:ascii="Sylfaen" w:hAnsi="Sylfaen" w:cs="Sylfaen"/>
          <w:lang w:val="ka-GE"/>
        </w:rPr>
      </w:pPr>
    </w:p>
    <w:p w14:paraId="01115C85" w14:textId="77777777" w:rsidR="000D601C" w:rsidRPr="000D601C" w:rsidRDefault="00702E49" w:rsidP="00757DA6">
      <w:pPr>
        <w:spacing w:line="240" w:lineRule="auto"/>
        <w:ind w:left="142"/>
        <w:jc w:val="both"/>
        <w:rPr>
          <w:rFonts w:ascii="Sylfaen" w:hAnsi="Sylfaen" w:cs="Sylfaen"/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7975CF67" wp14:editId="37A29270">
            <wp:extent cx="6661150" cy="295275"/>
            <wp:effectExtent l="0" t="0" r="6350" b="9525"/>
            <wp:docPr id="1" name="Picture 1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FE0F" w14:textId="77777777" w:rsidR="00E21137" w:rsidRDefault="00E21137" w:rsidP="00757DA6">
      <w:pPr>
        <w:pStyle w:val="ListParagraph"/>
        <w:spacing w:line="276" w:lineRule="auto"/>
        <w:ind w:left="142"/>
        <w:jc w:val="both"/>
        <w:rPr>
          <w:rFonts w:ascii="Sylfaen" w:hAnsi="Sylfaen"/>
          <w:lang w:val="ka-GE"/>
        </w:rPr>
      </w:pPr>
    </w:p>
    <w:p w14:paraId="171D5195" w14:textId="77777777" w:rsidR="00E21137" w:rsidRPr="00E21137" w:rsidRDefault="00E21137" w:rsidP="00757DA6">
      <w:pPr>
        <w:ind w:left="142"/>
        <w:rPr>
          <w:lang w:val="ka-GE"/>
        </w:rPr>
      </w:pPr>
    </w:p>
    <w:p w14:paraId="5ACF6EB9" w14:textId="77777777" w:rsidR="00E21137" w:rsidRPr="00E21137" w:rsidRDefault="00E21137" w:rsidP="00757DA6">
      <w:pPr>
        <w:ind w:left="142"/>
        <w:rPr>
          <w:lang w:val="ka-GE"/>
        </w:rPr>
      </w:pPr>
    </w:p>
    <w:p w14:paraId="62D78A21" w14:textId="77777777" w:rsidR="00E21137" w:rsidRPr="00E21137" w:rsidRDefault="00E21137" w:rsidP="00E21137">
      <w:pPr>
        <w:rPr>
          <w:lang w:val="ka-GE"/>
        </w:rPr>
      </w:pPr>
    </w:p>
    <w:p w14:paraId="01DB111F" w14:textId="77777777" w:rsidR="00E21137" w:rsidRPr="00E21137" w:rsidRDefault="00E21137" w:rsidP="00E21137">
      <w:pPr>
        <w:rPr>
          <w:lang w:val="ka-GE"/>
        </w:rPr>
      </w:pPr>
    </w:p>
    <w:p w14:paraId="4C2C92C6" w14:textId="77777777" w:rsidR="00E21137" w:rsidRPr="00E21137" w:rsidRDefault="00E21137" w:rsidP="00E21137">
      <w:pPr>
        <w:rPr>
          <w:lang w:val="ka-GE"/>
        </w:rPr>
      </w:pPr>
    </w:p>
    <w:p w14:paraId="65079ED4" w14:textId="77777777" w:rsidR="00E21137" w:rsidRPr="00E21137" w:rsidRDefault="00E21137" w:rsidP="00E21137">
      <w:pPr>
        <w:rPr>
          <w:lang w:val="ka-GE"/>
        </w:rPr>
      </w:pPr>
    </w:p>
    <w:p w14:paraId="7065273E" w14:textId="77777777" w:rsidR="00E21137" w:rsidRPr="00E21137" w:rsidRDefault="00E21137" w:rsidP="00E21137">
      <w:pPr>
        <w:tabs>
          <w:tab w:val="left" w:pos="983"/>
        </w:tabs>
        <w:rPr>
          <w:lang w:val="ka-GE"/>
        </w:rPr>
      </w:pPr>
      <w:r>
        <w:rPr>
          <w:lang w:val="ka-GE"/>
        </w:rPr>
        <w:tab/>
      </w:r>
    </w:p>
    <w:sectPr w:rsidR="00E21137" w:rsidRPr="00E21137" w:rsidSect="00917A98">
      <w:footerReference w:type="default" r:id="rId15"/>
      <w:pgSz w:w="11906" w:h="16838"/>
      <w:pgMar w:top="851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AE76D" w14:textId="77777777" w:rsidR="009969EC" w:rsidRDefault="009969EC" w:rsidP="00E21137">
      <w:pPr>
        <w:spacing w:after="0" w:line="240" w:lineRule="auto"/>
      </w:pPr>
      <w:r>
        <w:separator/>
      </w:r>
    </w:p>
  </w:endnote>
  <w:endnote w:type="continuationSeparator" w:id="0">
    <w:p w14:paraId="29C6BA58" w14:textId="77777777" w:rsidR="009969EC" w:rsidRDefault="009969EC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7B982" w14:textId="4976BF68" w:rsidR="00E21137" w:rsidRDefault="005D5AA3">
        <w:pPr>
          <w:pStyle w:val="Footer"/>
          <w:jc w:val="right"/>
        </w:pPr>
        <w:r w:rsidRPr="00D25F57">
          <w:rPr>
            <w:noProof/>
          </w:rPr>
          <w:drawing>
            <wp:anchor distT="0" distB="0" distL="114300" distR="114300" simplePos="0" relativeHeight="251660288" behindDoc="0" locked="0" layoutInCell="1" allowOverlap="1" wp14:anchorId="05A25BFC" wp14:editId="40AF9203">
              <wp:simplePos x="0" y="0"/>
              <wp:positionH relativeFrom="column">
                <wp:posOffset>2254885</wp:posOffset>
              </wp:positionH>
              <wp:positionV relativeFrom="paragraph">
                <wp:posOffset>16510</wp:posOffset>
              </wp:positionV>
              <wp:extent cx="713740" cy="255270"/>
              <wp:effectExtent l="0" t="0" r="0" b="0"/>
              <wp:wrapSquare wrapText="bothSides"/>
              <wp:docPr id="11" name="Picture 11" descr="D:\Users\bperadze\Desktop\116 0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bperadze\Desktop\116 0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7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2E49" w:rsidRPr="00D25F57">
          <w:rPr>
            <w:noProof/>
          </w:rPr>
          <w:drawing>
            <wp:anchor distT="0" distB="0" distL="114300" distR="114300" simplePos="0" relativeHeight="251659264" behindDoc="0" locked="0" layoutInCell="1" allowOverlap="1" wp14:anchorId="2A815129" wp14:editId="3E136417">
              <wp:simplePos x="0" y="0"/>
              <wp:positionH relativeFrom="column">
                <wp:posOffset>1477010</wp:posOffset>
              </wp:positionH>
              <wp:positionV relativeFrom="paragraph">
                <wp:posOffset>7620</wp:posOffset>
              </wp:positionV>
              <wp:extent cx="565150" cy="297180"/>
              <wp:effectExtent l="0" t="0" r="6350" b="7620"/>
              <wp:wrapSquare wrapText="bothSides"/>
              <wp:docPr id="12" name="Picture 12" descr="D:\Users\bperadze\Desktop\15 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Users\bperadze\Desktop\15 05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15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17A98" w:rsidRPr="00D25F57">
          <w:rPr>
            <w:noProof/>
          </w:rPr>
          <w:drawing>
            <wp:anchor distT="0" distB="0" distL="114300" distR="114300" simplePos="0" relativeHeight="251658240" behindDoc="0" locked="0" layoutInCell="1" allowOverlap="1" wp14:anchorId="08F3AA2A" wp14:editId="06D3BEA4">
              <wp:simplePos x="0" y="0"/>
              <wp:positionH relativeFrom="column">
                <wp:posOffset>44450</wp:posOffset>
              </wp:positionH>
              <wp:positionV relativeFrom="paragraph">
                <wp:posOffset>1270</wp:posOffset>
              </wp:positionV>
              <wp:extent cx="1273175" cy="262890"/>
              <wp:effectExtent l="0" t="0" r="3175" b="3810"/>
              <wp:wrapSquare wrapText="bothSides"/>
              <wp:docPr id="15" name="Picture 15" descr="D:\Users\bperadze\Desktop\stopcov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Users\bperadze\Desktop\stopcov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31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1137">
          <w:fldChar w:fldCharType="begin"/>
        </w:r>
        <w:r w:rsidR="00E21137">
          <w:instrText xml:space="preserve"> PAGE   \* MERGEFORMAT </w:instrText>
        </w:r>
        <w:r w:rsidR="00E21137">
          <w:fldChar w:fldCharType="separate"/>
        </w:r>
        <w:r w:rsidR="0038139F">
          <w:rPr>
            <w:noProof/>
          </w:rPr>
          <w:t>1</w:t>
        </w:r>
        <w:r w:rsidR="00E21137">
          <w:rPr>
            <w:noProof/>
          </w:rPr>
          <w:fldChar w:fldCharType="end"/>
        </w:r>
      </w:p>
    </w:sdtContent>
  </w:sdt>
  <w:p w14:paraId="43645FBB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6051" w14:textId="77777777" w:rsidR="009969EC" w:rsidRDefault="009969EC" w:rsidP="00E21137">
      <w:pPr>
        <w:spacing w:after="0" w:line="240" w:lineRule="auto"/>
      </w:pPr>
      <w:r>
        <w:separator/>
      </w:r>
    </w:p>
  </w:footnote>
  <w:footnote w:type="continuationSeparator" w:id="0">
    <w:p w14:paraId="0B0539BC" w14:textId="77777777" w:rsidR="009969EC" w:rsidRDefault="009969EC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CD5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4910D0"/>
    <w:multiLevelType w:val="hybridMultilevel"/>
    <w:tmpl w:val="380C995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56632"/>
    <w:multiLevelType w:val="hybridMultilevel"/>
    <w:tmpl w:val="0A56DA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7BC8"/>
    <w:rsid w:val="000B40D1"/>
    <w:rsid w:val="000B6E8B"/>
    <w:rsid w:val="000D601C"/>
    <w:rsid w:val="000E748A"/>
    <w:rsid w:val="000F62A7"/>
    <w:rsid w:val="0011183B"/>
    <w:rsid w:val="00161B98"/>
    <w:rsid w:val="001F0171"/>
    <w:rsid w:val="00205DFA"/>
    <w:rsid w:val="00222A95"/>
    <w:rsid w:val="00232D5A"/>
    <w:rsid w:val="00253F39"/>
    <w:rsid w:val="00314471"/>
    <w:rsid w:val="003334C6"/>
    <w:rsid w:val="0034080D"/>
    <w:rsid w:val="003652AB"/>
    <w:rsid w:val="0038139F"/>
    <w:rsid w:val="003A5CC7"/>
    <w:rsid w:val="003C22F7"/>
    <w:rsid w:val="003F68CC"/>
    <w:rsid w:val="00403B6F"/>
    <w:rsid w:val="0041357B"/>
    <w:rsid w:val="0046489D"/>
    <w:rsid w:val="00496B6E"/>
    <w:rsid w:val="004A51A1"/>
    <w:rsid w:val="00552D31"/>
    <w:rsid w:val="00566BEC"/>
    <w:rsid w:val="005C7D9C"/>
    <w:rsid w:val="005D4339"/>
    <w:rsid w:val="005D5AA3"/>
    <w:rsid w:val="005F5164"/>
    <w:rsid w:val="006022BE"/>
    <w:rsid w:val="006542D5"/>
    <w:rsid w:val="00694CF9"/>
    <w:rsid w:val="007015B7"/>
    <w:rsid w:val="00702E49"/>
    <w:rsid w:val="007256A3"/>
    <w:rsid w:val="00750AB1"/>
    <w:rsid w:val="00757DA6"/>
    <w:rsid w:val="00764E3E"/>
    <w:rsid w:val="007661C5"/>
    <w:rsid w:val="007A1375"/>
    <w:rsid w:val="007C63D5"/>
    <w:rsid w:val="007D2C84"/>
    <w:rsid w:val="007E7F6D"/>
    <w:rsid w:val="00817AC8"/>
    <w:rsid w:val="00822F8B"/>
    <w:rsid w:val="00845122"/>
    <w:rsid w:val="00854694"/>
    <w:rsid w:val="008D0808"/>
    <w:rsid w:val="00904A22"/>
    <w:rsid w:val="00917A98"/>
    <w:rsid w:val="0094566F"/>
    <w:rsid w:val="0095642D"/>
    <w:rsid w:val="00976FEA"/>
    <w:rsid w:val="009969EC"/>
    <w:rsid w:val="009D6698"/>
    <w:rsid w:val="009F2CE2"/>
    <w:rsid w:val="00A02C46"/>
    <w:rsid w:val="00A55B27"/>
    <w:rsid w:val="00A61243"/>
    <w:rsid w:val="00A71B60"/>
    <w:rsid w:val="00AD41E7"/>
    <w:rsid w:val="00AE7997"/>
    <w:rsid w:val="00B07910"/>
    <w:rsid w:val="00B3278E"/>
    <w:rsid w:val="00B7594D"/>
    <w:rsid w:val="00B81816"/>
    <w:rsid w:val="00BB0AF7"/>
    <w:rsid w:val="00BD07C5"/>
    <w:rsid w:val="00C00641"/>
    <w:rsid w:val="00C01E2F"/>
    <w:rsid w:val="00C6087F"/>
    <w:rsid w:val="00CD2F8D"/>
    <w:rsid w:val="00CF4261"/>
    <w:rsid w:val="00D25F57"/>
    <w:rsid w:val="00D92939"/>
    <w:rsid w:val="00DD7317"/>
    <w:rsid w:val="00E21137"/>
    <w:rsid w:val="00E46A40"/>
    <w:rsid w:val="00EA05C6"/>
    <w:rsid w:val="00EB6810"/>
    <w:rsid w:val="00EC359F"/>
    <w:rsid w:val="00EC594B"/>
    <w:rsid w:val="00EE3891"/>
    <w:rsid w:val="00F23345"/>
    <w:rsid w:val="00F609C4"/>
    <w:rsid w:val="00F66C4B"/>
    <w:rsid w:val="00FD17ED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09647"/>
  <w15:docId w15:val="{8FD9E20F-8797-43B2-98E0-9A4F77C2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C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9456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64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641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oh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h.gov.ge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82F5-A991-4983-9DDD-94FDEA3B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2</cp:revision>
  <cp:lastPrinted>2020-03-27T12:12:00Z</cp:lastPrinted>
  <dcterms:created xsi:type="dcterms:W3CDTF">2020-04-04T15:07:00Z</dcterms:created>
  <dcterms:modified xsi:type="dcterms:W3CDTF">2020-04-04T15:07:00Z</dcterms:modified>
</cp:coreProperties>
</file>